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283" w:rsidRPr="00876CA4" w:rsidRDefault="00BA2B15" w:rsidP="005C0380">
      <w:pPr>
        <w:pStyle w:val="Domylny"/>
        <w:spacing w:after="0" w:line="240" w:lineRule="auto"/>
        <w:jc w:val="center"/>
        <w:rPr>
          <w:color w:val="auto"/>
        </w:rPr>
      </w:pPr>
      <w:bookmarkStart w:id="0" w:name="_GoBack"/>
      <w:bookmarkEnd w:id="0"/>
      <w:proofErr w:type="gramStart"/>
      <w:r w:rsidRPr="00876CA4">
        <w:rPr>
          <w:b/>
          <w:color w:val="auto"/>
          <w:sz w:val="32"/>
          <w:szCs w:val="32"/>
        </w:rPr>
        <w:t>PRZEDMIOTO</w:t>
      </w:r>
      <w:r w:rsidR="00070225" w:rsidRPr="00876CA4">
        <w:rPr>
          <w:b/>
          <w:color w:val="auto"/>
          <w:sz w:val="32"/>
          <w:szCs w:val="32"/>
        </w:rPr>
        <w:t>WE  ZASADY</w:t>
      </w:r>
      <w:proofErr w:type="gramEnd"/>
      <w:r w:rsidR="00070225" w:rsidRPr="00876CA4">
        <w:rPr>
          <w:b/>
          <w:color w:val="auto"/>
          <w:sz w:val="32"/>
          <w:szCs w:val="32"/>
        </w:rPr>
        <w:t xml:space="preserve"> OCENIANIA  - BIOLOGIA</w:t>
      </w:r>
    </w:p>
    <w:p w:rsidR="00001283" w:rsidRPr="00876CA4" w:rsidRDefault="00BA2B15" w:rsidP="005C0380">
      <w:pPr>
        <w:pStyle w:val="Domylny"/>
        <w:spacing w:after="0" w:line="240" w:lineRule="auto"/>
        <w:jc w:val="center"/>
        <w:rPr>
          <w:color w:val="auto"/>
        </w:rPr>
      </w:pPr>
      <w:r w:rsidRPr="00876CA4">
        <w:rPr>
          <w:b/>
          <w:color w:val="auto"/>
          <w:sz w:val="32"/>
          <w:szCs w:val="32"/>
        </w:rPr>
        <w:t>II ETAP EDUKACYJNY</w:t>
      </w:r>
    </w:p>
    <w:p w:rsidR="00001283" w:rsidRPr="00876CA4" w:rsidRDefault="00BA2B15" w:rsidP="005C0380">
      <w:pPr>
        <w:pStyle w:val="Domylny"/>
        <w:spacing w:after="0" w:line="240" w:lineRule="auto"/>
        <w:rPr>
          <w:color w:val="auto"/>
        </w:rPr>
      </w:pPr>
      <w:r w:rsidRPr="00876CA4">
        <w:rPr>
          <w:color w:val="auto"/>
          <w:sz w:val="28"/>
          <w:szCs w:val="28"/>
        </w:rPr>
        <w:t>Przedmiot, cele i ogólne zasady oceniania zawarte są w dokumencie głównym WZO.</w:t>
      </w:r>
    </w:p>
    <w:p w:rsidR="00001283" w:rsidRPr="00876CA4" w:rsidRDefault="00BA2B15" w:rsidP="005C0380">
      <w:pPr>
        <w:pStyle w:val="Domylny"/>
        <w:spacing w:after="0" w:line="240" w:lineRule="auto"/>
        <w:rPr>
          <w:color w:val="auto"/>
        </w:rPr>
      </w:pPr>
      <w:r w:rsidRPr="00876CA4">
        <w:rPr>
          <w:b/>
          <w:bCs/>
          <w:color w:val="auto"/>
          <w:sz w:val="28"/>
        </w:rPr>
        <w:t>Zasady szczegółowe:</w:t>
      </w:r>
    </w:p>
    <w:p w:rsidR="00001283" w:rsidRPr="00876CA4" w:rsidRDefault="00BA2B15" w:rsidP="005C0380">
      <w:pPr>
        <w:pStyle w:val="Tekstpodstawowy21"/>
        <w:spacing w:after="0" w:line="240" w:lineRule="auto"/>
        <w:rPr>
          <w:color w:val="auto"/>
        </w:rPr>
      </w:pPr>
      <w:r w:rsidRPr="00876CA4">
        <w:rPr>
          <w:b/>
          <w:color w:val="auto"/>
          <w:sz w:val="24"/>
        </w:rPr>
        <w:t>1</w:t>
      </w:r>
      <w:r w:rsidRPr="00876CA4">
        <w:rPr>
          <w:color w:val="auto"/>
          <w:sz w:val="24"/>
        </w:rPr>
        <w:t xml:space="preserve">. Oceny bieżące </w:t>
      </w:r>
      <w:proofErr w:type="gramStart"/>
      <w:r w:rsidRPr="00876CA4">
        <w:rPr>
          <w:color w:val="auto"/>
          <w:sz w:val="24"/>
        </w:rPr>
        <w:t>w  skali</w:t>
      </w:r>
      <w:proofErr w:type="gramEnd"/>
      <w:r w:rsidRPr="00876CA4">
        <w:rPr>
          <w:color w:val="auto"/>
          <w:sz w:val="24"/>
        </w:rPr>
        <w:t xml:space="preserve"> 1-6 otrzymuje uczeń za:</w:t>
      </w:r>
    </w:p>
    <w:p w:rsidR="00001283" w:rsidRPr="00876CA4" w:rsidRDefault="00BA2B15" w:rsidP="005C0380">
      <w:pPr>
        <w:pStyle w:val="Domylny"/>
        <w:numPr>
          <w:ilvl w:val="0"/>
          <w:numId w:val="2"/>
        </w:numPr>
        <w:spacing w:after="0" w:line="240" w:lineRule="auto"/>
        <w:rPr>
          <w:color w:val="auto"/>
        </w:rPr>
      </w:pPr>
      <w:r w:rsidRPr="00876CA4">
        <w:rPr>
          <w:color w:val="auto"/>
        </w:rPr>
        <w:t>ćwiczeniową pracę na lekcji (waga 1),</w:t>
      </w:r>
    </w:p>
    <w:p w:rsidR="00001283" w:rsidRPr="00876CA4" w:rsidRDefault="00BA2B15" w:rsidP="005C0380">
      <w:pPr>
        <w:pStyle w:val="Domylny"/>
        <w:numPr>
          <w:ilvl w:val="0"/>
          <w:numId w:val="1"/>
        </w:numPr>
        <w:spacing w:after="0" w:line="240" w:lineRule="auto"/>
        <w:rPr>
          <w:color w:val="auto"/>
        </w:rPr>
      </w:pPr>
      <w:r w:rsidRPr="00876CA4">
        <w:rPr>
          <w:color w:val="auto"/>
        </w:rPr>
        <w:t>pisemną pracę domową (waga 1),</w:t>
      </w:r>
    </w:p>
    <w:p w:rsidR="00001283" w:rsidRPr="00876CA4" w:rsidRDefault="00BA2B15" w:rsidP="005C0380">
      <w:pPr>
        <w:pStyle w:val="Domylny"/>
        <w:numPr>
          <w:ilvl w:val="0"/>
          <w:numId w:val="1"/>
        </w:numPr>
        <w:spacing w:after="0" w:line="240" w:lineRule="auto"/>
        <w:rPr>
          <w:color w:val="auto"/>
        </w:rPr>
      </w:pPr>
      <w:r w:rsidRPr="00876CA4">
        <w:rPr>
          <w:color w:val="auto"/>
        </w:rPr>
        <w:t xml:space="preserve">przygotowanie do bieżącej lekcji obejmujące materiał trzech ostatnich lekcji (sprawdziany ustne lub pisemne nie wymagają </w:t>
      </w:r>
      <w:proofErr w:type="gramStart"/>
      <w:r w:rsidRPr="00876CA4">
        <w:rPr>
          <w:color w:val="auto"/>
        </w:rPr>
        <w:t>zapowiedzi)(</w:t>
      </w:r>
      <w:proofErr w:type="gramEnd"/>
      <w:r w:rsidRPr="00876CA4">
        <w:rPr>
          <w:color w:val="auto"/>
        </w:rPr>
        <w:t>waga 1),</w:t>
      </w:r>
    </w:p>
    <w:p w:rsidR="00001283" w:rsidRPr="00876CA4" w:rsidRDefault="00BA2B15" w:rsidP="005C0380">
      <w:pPr>
        <w:pStyle w:val="Domylny"/>
        <w:numPr>
          <w:ilvl w:val="0"/>
          <w:numId w:val="1"/>
        </w:numPr>
        <w:spacing w:after="0" w:line="240" w:lineRule="auto"/>
        <w:rPr>
          <w:color w:val="auto"/>
        </w:rPr>
      </w:pPr>
      <w:r w:rsidRPr="00876CA4">
        <w:rPr>
          <w:color w:val="auto"/>
        </w:rPr>
        <w:t xml:space="preserve">sprawdziany </w:t>
      </w:r>
      <w:proofErr w:type="gramStart"/>
      <w:r w:rsidRPr="00876CA4">
        <w:rPr>
          <w:color w:val="auto"/>
        </w:rPr>
        <w:t>pisemne  obejmujące</w:t>
      </w:r>
      <w:proofErr w:type="gramEnd"/>
      <w:r w:rsidRPr="00876CA4">
        <w:rPr>
          <w:color w:val="auto"/>
        </w:rPr>
        <w:t xml:space="preserve"> materiał 4-6 ostatnich lekcji, zapowiedziane (waga</w:t>
      </w:r>
      <w:r w:rsidR="001D231D">
        <w:rPr>
          <w:color w:val="auto"/>
        </w:rPr>
        <w:t xml:space="preserve"> 2</w:t>
      </w:r>
      <w:r w:rsidRPr="00876CA4">
        <w:rPr>
          <w:color w:val="auto"/>
        </w:rPr>
        <w:t xml:space="preserve"> ),</w:t>
      </w:r>
    </w:p>
    <w:p w:rsidR="00001283" w:rsidRPr="00876CA4" w:rsidRDefault="00BA2B15" w:rsidP="005C0380">
      <w:pPr>
        <w:pStyle w:val="Domylny"/>
        <w:numPr>
          <w:ilvl w:val="0"/>
          <w:numId w:val="1"/>
        </w:numPr>
        <w:spacing w:after="0" w:line="240" w:lineRule="auto"/>
        <w:rPr>
          <w:color w:val="auto"/>
        </w:rPr>
      </w:pPr>
      <w:r w:rsidRPr="00876CA4">
        <w:rPr>
          <w:color w:val="auto"/>
        </w:rPr>
        <w:t xml:space="preserve">pisemne prace kontrolne obejmujące większy zakres materiału (sprawdzian musi być poprzedzony zapowiedzią na tydzień przed terminem pisania oraz powtórzeniem wiadomości) (waga </w:t>
      </w:r>
      <w:r w:rsidR="00C77854">
        <w:rPr>
          <w:color w:val="auto"/>
        </w:rPr>
        <w:t>1</w:t>
      </w:r>
      <w:r w:rsidRPr="00876CA4">
        <w:rPr>
          <w:color w:val="auto"/>
        </w:rPr>
        <w:t>),</w:t>
      </w:r>
    </w:p>
    <w:p w:rsidR="00001283" w:rsidRPr="00876CA4" w:rsidRDefault="00BA2B15" w:rsidP="005C0380">
      <w:pPr>
        <w:pStyle w:val="Domylny"/>
        <w:numPr>
          <w:ilvl w:val="0"/>
          <w:numId w:val="1"/>
        </w:numPr>
        <w:tabs>
          <w:tab w:val="left" w:pos="4972"/>
        </w:tabs>
        <w:spacing w:after="0" w:line="240" w:lineRule="auto"/>
        <w:rPr>
          <w:color w:val="auto"/>
        </w:rPr>
      </w:pPr>
      <w:r w:rsidRPr="00876CA4">
        <w:rPr>
          <w:color w:val="auto"/>
        </w:rPr>
        <w:t>prace</w:t>
      </w:r>
      <w:r w:rsidR="00C77854">
        <w:rPr>
          <w:color w:val="auto"/>
        </w:rPr>
        <w:t xml:space="preserve"> pisemne na zadany temat (waga 1</w:t>
      </w:r>
      <w:r w:rsidRPr="00876CA4">
        <w:rPr>
          <w:color w:val="auto"/>
        </w:rPr>
        <w:t>),</w:t>
      </w:r>
    </w:p>
    <w:p w:rsidR="00001283" w:rsidRPr="00876CA4" w:rsidRDefault="00BA2B15" w:rsidP="005C0380">
      <w:pPr>
        <w:pStyle w:val="Domylny"/>
        <w:numPr>
          <w:ilvl w:val="0"/>
          <w:numId w:val="1"/>
        </w:numPr>
        <w:tabs>
          <w:tab w:val="left" w:pos="4972"/>
        </w:tabs>
        <w:spacing w:after="0" w:line="240" w:lineRule="auto"/>
        <w:rPr>
          <w:color w:val="auto"/>
        </w:rPr>
      </w:pPr>
      <w:r w:rsidRPr="00876CA4">
        <w:rPr>
          <w:color w:val="auto"/>
        </w:rPr>
        <w:t>prace badawcze i eksperymentowanie oraz ich opisy (waga 1)</w:t>
      </w:r>
    </w:p>
    <w:p w:rsidR="00001283" w:rsidRPr="00876CA4" w:rsidRDefault="00BA2B15" w:rsidP="005C0380">
      <w:pPr>
        <w:pStyle w:val="Domylny"/>
        <w:numPr>
          <w:ilvl w:val="0"/>
          <w:numId w:val="1"/>
        </w:numPr>
        <w:spacing w:after="0" w:line="240" w:lineRule="auto"/>
        <w:rPr>
          <w:color w:val="auto"/>
        </w:rPr>
      </w:pPr>
      <w:r w:rsidRPr="00876CA4">
        <w:rPr>
          <w:color w:val="auto"/>
        </w:rPr>
        <w:t xml:space="preserve">aktywność uczniów przejawiającą się w podejmowaniu prób wyjaśniania </w:t>
      </w:r>
      <w:proofErr w:type="gramStart"/>
      <w:r w:rsidRPr="00876CA4">
        <w:rPr>
          <w:color w:val="auto"/>
        </w:rPr>
        <w:t>zjawisk,  skutecznym</w:t>
      </w:r>
      <w:proofErr w:type="gramEnd"/>
      <w:r w:rsidRPr="00876CA4">
        <w:rPr>
          <w:color w:val="auto"/>
        </w:rPr>
        <w:t xml:space="preserve"> komunikowaniu się, logicznym uzasadnianiu  i argumentowaniu, kreatywności i gotowości do stosowania przedmiotu, a także w działalności na rzecz  ochrony środowiska (waga 1).</w:t>
      </w:r>
    </w:p>
    <w:p w:rsidR="00001283" w:rsidRPr="00876CA4" w:rsidRDefault="00BA2B15" w:rsidP="005C0380">
      <w:pPr>
        <w:pStyle w:val="Domylny"/>
        <w:numPr>
          <w:ilvl w:val="0"/>
          <w:numId w:val="1"/>
        </w:numPr>
        <w:spacing w:after="0" w:line="240" w:lineRule="auto"/>
        <w:rPr>
          <w:color w:val="auto"/>
        </w:rPr>
      </w:pPr>
      <w:r w:rsidRPr="00876CA4">
        <w:rPr>
          <w:color w:val="auto"/>
        </w:rPr>
        <w:t>poprawność pr</w:t>
      </w:r>
      <w:r w:rsidR="00FB0533" w:rsidRPr="00876CA4">
        <w:rPr>
          <w:color w:val="auto"/>
        </w:rPr>
        <w:t>owadzenia zeszytu ćwiczeń</w:t>
      </w:r>
      <w:r w:rsidRPr="00876CA4">
        <w:rPr>
          <w:color w:val="auto"/>
        </w:rPr>
        <w:t>, j</w:t>
      </w:r>
      <w:r w:rsidR="006661B7" w:rsidRPr="00876CA4">
        <w:rPr>
          <w:color w:val="auto"/>
        </w:rPr>
        <w:t xml:space="preserve">ego </w:t>
      </w:r>
      <w:proofErr w:type="gramStart"/>
      <w:r w:rsidR="006661B7" w:rsidRPr="00876CA4">
        <w:rPr>
          <w:color w:val="auto"/>
        </w:rPr>
        <w:t xml:space="preserve">kompletność </w:t>
      </w:r>
      <w:r w:rsidRPr="00876CA4">
        <w:rPr>
          <w:color w:val="auto"/>
        </w:rPr>
        <w:t xml:space="preserve"> (</w:t>
      </w:r>
      <w:proofErr w:type="gramEnd"/>
      <w:r w:rsidRPr="00876CA4">
        <w:rPr>
          <w:color w:val="auto"/>
        </w:rPr>
        <w:t>waga 1)</w:t>
      </w:r>
    </w:p>
    <w:p w:rsidR="007E3992" w:rsidRPr="00876CA4" w:rsidRDefault="007E3992" w:rsidP="005C0380">
      <w:pPr>
        <w:pStyle w:val="Domylny"/>
        <w:numPr>
          <w:ilvl w:val="0"/>
          <w:numId w:val="1"/>
        </w:numPr>
        <w:spacing w:after="0" w:line="240" w:lineRule="auto"/>
        <w:rPr>
          <w:color w:val="auto"/>
        </w:rPr>
      </w:pPr>
      <w:r w:rsidRPr="00876CA4">
        <w:rPr>
          <w:color w:val="auto"/>
        </w:rPr>
        <w:t>test semestralny po zako</w:t>
      </w:r>
      <w:r w:rsidR="00C77854">
        <w:rPr>
          <w:color w:val="auto"/>
        </w:rPr>
        <w:t>ńczenie każdego półrocza (waga 1</w:t>
      </w:r>
      <w:r w:rsidRPr="00876CA4">
        <w:rPr>
          <w:color w:val="auto"/>
        </w:rPr>
        <w:t>)</w:t>
      </w:r>
    </w:p>
    <w:p w:rsidR="00001283" w:rsidRPr="00876CA4" w:rsidRDefault="00BA2B15" w:rsidP="005C0380">
      <w:pPr>
        <w:pStyle w:val="Domylny"/>
        <w:numPr>
          <w:ilvl w:val="0"/>
          <w:numId w:val="3"/>
        </w:numPr>
        <w:spacing w:after="0" w:line="240" w:lineRule="auto"/>
        <w:rPr>
          <w:color w:val="auto"/>
        </w:rPr>
      </w:pPr>
      <w:r w:rsidRPr="00876CA4">
        <w:rPr>
          <w:color w:val="auto"/>
        </w:rPr>
        <w:t>dodatkowe, nadobowiązkowe prace uczniów (waga 1),</w:t>
      </w:r>
    </w:p>
    <w:p w:rsidR="00001283" w:rsidRPr="00876CA4" w:rsidRDefault="00BA2B15" w:rsidP="005C0380">
      <w:pPr>
        <w:pStyle w:val="Domylny"/>
        <w:numPr>
          <w:ilvl w:val="0"/>
          <w:numId w:val="3"/>
        </w:numPr>
        <w:spacing w:after="0" w:line="240" w:lineRule="auto"/>
        <w:rPr>
          <w:color w:val="auto"/>
        </w:rPr>
      </w:pPr>
      <w:r w:rsidRPr="00876CA4">
        <w:rPr>
          <w:color w:val="auto"/>
        </w:rPr>
        <w:t>suk</w:t>
      </w:r>
      <w:r w:rsidR="007E3992" w:rsidRPr="00876CA4">
        <w:rPr>
          <w:color w:val="auto"/>
        </w:rPr>
        <w:t xml:space="preserve">cesy w konkursach biologicznych </w:t>
      </w:r>
      <w:r w:rsidR="00C77854">
        <w:rPr>
          <w:color w:val="auto"/>
        </w:rPr>
        <w:t>(waga 1</w:t>
      </w:r>
      <w:r w:rsidRPr="00876CA4">
        <w:rPr>
          <w:color w:val="auto"/>
        </w:rPr>
        <w:t>)</w:t>
      </w:r>
    </w:p>
    <w:p w:rsidR="00001283" w:rsidRPr="00876CA4" w:rsidRDefault="00BA2B15" w:rsidP="005C0380">
      <w:pPr>
        <w:pStyle w:val="Domylny"/>
        <w:spacing w:after="0" w:line="240" w:lineRule="auto"/>
        <w:rPr>
          <w:color w:val="auto"/>
        </w:rPr>
      </w:pPr>
      <w:r w:rsidRPr="00876CA4">
        <w:rPr>
          <w:b/>
          <w:color w:val="auto"/>
        </w:rPr>
        <w:t>2.1.</w:t>
      </w:r>
      <w:r w:rsidRPr="00876CA4">
        <w:rPr>
          <w:color w:val="auto"/>
        </w:rPr>
        <w:t xml:space="preserve"> Kontrolne prace klasowe są obowiązkowe. Jeśli uczeń z powodu długiej nieobecności usprawiedliwionej nie pisze sprawdzianu razem z klasą, przystępuje do niego w terminie ustalonym razem z nauczycielem, w ciągu dwóch tygodni po powrocie do zdrowia. Jeśli nie był tylko w dniu sprawdzianu, n-l może przeprowadzić sprawdzian na najbliższej kolejnej lekcji. Jeżeli w umówionym terminie uczeń nie przystąpi do sprawdzianu, otrzymuje z niego ocenę niedostateczną.</w:t>
      </w:r>
    </w:p>
    <w:p w:rsidR="00001283" w:rsidRPr="00876CA4" w:rsidRDefault="00BA2B15" w:rsidP="005C0380">
      <w:pPr>
        <w:pStyle w:val="Domylny"/>
        <w:spacing w:after="0" w:line="240" w:lineRule="auto"/>
        <w:rPr>
          <w:color w:val="auto"/>
        </w:rPr>
      </w:pPr>
      <w:r w:rsidRPr="00876CA4">
        <w:rPr>
          <w:b/>
          <w:color w:val="auto"/>
        </w:rPr>
        <w:t>2.2</w:t>
      </w:r>
      <w:r w:rsidRPr="00876CA4">
        <w:rPr>
          <w:color w:val="auto"/>
        </w:rPr>
        <w:t xml:space="preserve">. Nauczyciel ma obowiązek prace klasowe sprawdzić, ocenić i oddać uczniom do wglądu          </w:t>
      </w:r>
      <w:r w:rsidR="001347CE" w:rsidRPr="00876CA4">
        <w:rPr>
          <w:color w:val="auto"/>
        </w:rPr>
        <w:t>w terminie nie przekraczającym 7</w:t>
      </w:r>
      <w:r w:rsidRPr="00876CA4">
        <w:rPr>
          <w:color w:val="auto"/>
        </w:rPr>
        <w:t xml:space="preserve"> dni od napisania pracy (wyjątek – okres ferii).</w:t>
      </w:r>
    </w:p>
    <w:p w:rsidR="005C0380" w:rsidRPr="00876CA4" w:rsidRDefault="00BA2B15" w:rsidP="005C0380">
      <w:pPr>
        <w:pStyle w:val="Domylny"/>
        <w:spacing w:after="0" w:line="240" w:lineRule="auto"/>
        <w:rPr>
          <w:color w:val="auto"/>
        </w:rPr>
      </w:pPr>
      <w:r w:rsidRPr="00876CA4">
        <w:rPr>
          <w:b/>
          <w:color w:val="auto"/>
        </w:rPr>
        <w:t>2.3.</w:t>
      </w:r>
      <w:r w:rsidRPr="00876CA4">
        <w:rPr>
          <w:color w:val="auto"/>
        </w:rPr>
        <w:t xml:space="preserve"> Poprawa prac klasowych jest obowiązkowa w przypadku uzyskania przez ucznia oceny niedostatecznej.</w:t>
      </w:r>
    </w:p>
    <w:p w:rsidR="00001283" w:rsidRPr="00876CA4" w:rsidRDefault="00B428DC" w:rsidP="00B428DC">
      <w:pPr>
        <w:pStyle w:val="Domylny"/>
        <w:spacing w:after="0" w:line="240" w:lineRule="auto"/>
        <w:rPr>
          <w:color w:val="auto"/>
        </w:rPr>
      </w:pPr>
      <w:r w:rsidRPr="00B428DC">
        <w:rPr>
          <w:b/>
          <w:color w:val="auto"/>
        </w:rPr>
        <w:t>2.4</w:t>
      </w:r>
      <w:r w:rsidRPr="00B428DC">
        <w:rPr>
          <w:color w:val="auto"/>
        </w:rPr>
        <w:t>. Uczeń ma prawo jednorazowo poprawić ocenę niedostateczną, dopuszczającą i dostateczną z każdej kontrolnej pracy klasowej poza sprawdzianami zewnętrznymi. Do dziennika wstawia się dwie oceny: ocenę ze sprawdzianu i ocenę z poprawy. Uczeń może poprawić ocenę maksymalnie na ocenę bardzo dobrą.</w:t>
      </w:r>
    </w:p>
    <w:p w:rsidR="00001283" w:rsidRPr="00876CA4" w:rsidRDefault="00BA2B15" w:rsidP="005C0380">
      <w:pPr>
        <w:pStyle w:val="Domylny"/>
        <w:spacing w:after="0" w:line="240" w:lineRule="auto"/>
        <w:rPr>
          <w:color w:val="auto"/>
        </w:rPr>
      </w:pPr>
      <w:r w:rsidRPr="00876CA4">
        <w:rPr>
          <w:b/>
          <w:color w:val="auto"/>
        </w:rPr>
        <w:t>3.</w:t>
      </w:r>
      <w:r w:rsidR="002242FB">
        <w:rPr>
          <w:b/>
          <w:color w:val="auto"/>
        </w:rPr>
        <w:t xml:space="preserve"> </w:t>
      </w:r>
      <w:r w:rsidRPr="00876CA4">
        <w:rPr>
          <w:color w:val="auto"/>
        </w:rPr>
        <w:t>Kartkówkę lub inny sprawdzian oraz pracę domową uczeń może poprawić w sytuacji, gdy słaba ocena wynika z nieobecności ucznia na lekcjach objętych pracą.</w:t>
      </w:r>
    </w:p>
    <w:p w:rsidR="00001283" w:rsidRPr="00876CA4" w:rsidRDefault="00BA2B15" w:rsidP="005C0380">
      <w:pPr>
        <w:pStyle w:val="Tekstpodstawowy21"/>
        <w:spacing w:after="0" w:line="240" w:lineRule="auto"/>
        <w:rPr>
          <w:color w:val="auto"/>
        </w:rPr>
      </w:pPr>
      <w:r w:rsidRPr="00876CA4">
        <w:rPr>
          <w:b/>
          <w:color w:val="auto"/>
          <w:sz w:val="24"/>
        </w:rPr>
        <w:t>4</w:t>
      </w:r>
      <w:r w:rsidRPr="00876CA4">
        <w:rPr>
          <w:color w:val="auto"/>
          <w:sz w:val="24"/>
        </w:rPr>
        <w:t xml:space="preserve">. </w:t>
      </w:r>
      <w:proofErr w:type="gramStart"/>
      <w:r w:rsidRPr="00876CA4">
        <w:rPr>
          <w:color w:val="auto"/>
          <w:sz w:val="24"/>
        </w:rPr>
        <w:t>Uczeń,  który</w:t>
      </w:r>
      <w:proofErr w:type="gramEnd"/>
      <w:r w:rsidRPr="00876CA4">
        <w:rPr>
          <w:color w:val="auto"/>
          <w:sz w:val="24"/>
        </w:rPr>
        <w:t xml:space="preserve"> z przyczyn  losowych  nie pisze  bieżącego sprawdzianu lub nie uczestniczy           w  ocenianym ćwiczeniu,  może  otrzymać wymaganą ocenę za sprawdzian (ćwiczenie) napisane    w kolejnym, umówionym terminie lub inną pracę dodatkową, zadaną przez nauczyciela.                W przypadku długich chorób (2 tygodnie i dłużej) nauczyciel może ucznia zwolnić z danej pracy.</w:t>
      </w:r>
    </w:p>
    <w:p w:rsidR="00001283" w:rsidRPr="00876CA4" w:rsidRDefault="00BA2B15" w:rsidP="005C0380">
      <w:pPr>
        <w:pStyle w:val="Tekstpodstawowy21"/>
        <w:spacing w:after="0" w:line="240" w:lineRule="auto"/>
        <w:rPr>
          <w:color w:val="auto"/>
        </w:rPr>
      </w:pPr>
      <w:r w:rsidRPr="00876CA4">
        <w:rPr>
          <w:b/>
          <w:color w:val="auto"/>
          <w:sz w:val="24"/>
        </w:rPr>
        <w:t>5.1.</w:t>
      </w:r>
      <w:r w:rsidRPr="00876CA4">
        <w:rPr>
          <w:color w:val="auto"/>
          <w:sz w:val="24"/>
        </w:rPr>
        <w:t xml:space="preserve"> Pozytywną aktywność ucznia na lekcji nauczyciel nagradza plusami. Uwzględniając indywidualne możliwości i predyspozycje ucznia nauczyciel na koniec półrocza wystawia              w oparciu o nie ocenę za aktywność.</w:t>
      </w:r>
    </w:p>
    <w:p w:rsidR="00001283" w:rsidRPr="00876CA4" w:rsidRDefault="00BA2B15" w:rsidP="005C0380">
      <w:pPr>
        <w:pStyle w:val="Domylny"/>
        <w:spacing w:after="0" w:line="240" w:lineRule="auto"/>
        <w:rPr>
          <w:color w:val="auto"/>
        </w:rPr>
      </w:pPr>
      <w:r w:rsidRPr="00876CA4">
        <w:rPr>
          <w:b/>
          <w:color w:val="auto"/>
        </w:rPr>
        <w:t>5.2</w:t>
      </w:r>
      <w:r w:rsidRPr="00876CA4">
        <w:rPr>
          <w:color w:val="auto"/>
        </w:rPr>
        <w:t>. Złe zachowanie ucznia na lekcjach (</w:t>
      </w:r>
      <w:proofErr w:type="gramStart"/>
      <w:r w:rsidRPr="00876CA4">
        <w:rPr>
          <w:color w:val="auto"/>
        </w:rPr>
        <w:t>nie stosowanie</w:t>
      </w:r>
      <w:proofErr w:type="gramEnd"/>
      <w:r w:rsidRPr="00876CA4">
        <w:rPr>
          <w:color w:val="auto"/>
        </w:rPr>
        <w:t xml:space="preserve"> się do poleceń n-la lub przeszkadzanie        w lekcji) jest odnotowywane przez n-la i obniża ocenę za aktywność.</w:t>
      </w:r>
    </w:p>
    <w:p w:rsidR="00001283" w:rsidRPr="00876CA4" w:rsidRDefault="00BA2B15" w:rsidP="005C0380">
      <w:pPr>
        <w:pStyle w:val="Domylny"/>
        <w:spacing w:after="0" w:line="240" w:lineRule="auto"/>
        <w:rPr>
          <w:color w:val="auto"/>
        </w:rPr>
      </w:pPr>
      <w:r w:rsidRPr="00876CA4">
        <w:rPr>
          <w:b/>
          <w:color w:val="auto"/>
        </w:rPr>
        <w:t>6.1</w:t>
      </w:r>
      <w:r w:rsidRPr="00876CA4">
        <w:rPr>
          <w:color w:val="auto"/>
        </w:rPr>
        <w:t>. Każdy uczeń ma prawo być dwa razy w półroczu nieprzygotowanym do lekcji (nie przynieść zeszytu, nie odrobić pracy domowej lub nie nauczyć się wiadomości</w:t>
      </w:r>
      <w:r w:rsidR="002A2980" w:rsidRPr="00876CA4">
        <w:rPr>
          <w:color w:val="auto"/>
        </w:rPr>
        <w:t xml:space="preserve"> z poprzednich lekcji)</w:t>
      </w:r>
      <w:r w:rsidR="001347CE" w:rsidRPr="00876CA4">
        <w:rPr>
          <w:color w:val="auto"/>
        </w:rPr>
        <w:t xml:space="preserve"> </w:t>
      </w:r>
      <w:r w:rsidR="002A2980" w:rsidRPr="00876CA4">
        <w:rPr>
          <w:color w:val="auto"/>
        </w:rPr>
        <w:t>przy dwóch godzinach biologii w tygodniu</w:t>
      </w:r>
      <w:r w:rsidR="00BB6680" w:rsidRPr="00876CA4">
        <w:rPr>
          <w:color w:val="auto"/>
        </w:rPr>
        <w:t xml:space="preserve"> oraz raz w półroczu przy jednej godzinie tygodniowo biologii.</w:t>
      </w:r>
    </w:p>
    <w:p w:rsidR="00001283" w:rsidRPr="00876CA4" w:rsidRDefault="00BA2B15" w:rsidP="005C0380">
      <w:pPr>
        <w:pStyle w:val="Domylny"/>
        <w:spacing w:after="0" w:line="240" w:lineRule="auto"/>
        <w:rPr>
          <w:color w:val="auto"/>
        </w:rPr>
      </w:pPr>
      <w:r w:rsidRPr="00876CA4">
        <w:rPr>
          <w:b/>
          <w:color w:val="auto"/>
        </w:rPr>
        <w:lastRenderedPageBreak/>
        <w:t>6.2.</w:t>
      </w:r>
      <w:r w:rsidR="00BB6680" w:rsidRPr="00876CA4">
        <w:rPr>
          <w:color w:val="auto"/>
        </w:rPr>
        <w:t xml:space="preserve"> Każde następne</w:t>
      </w:r>
      <w:r w:rsidRPr="00876CA4">
        <w:rPr>
          <w:color w:val="auto"/>
        </w:rPr>
        <w:t xml:space="preserve"> nieprzygotowania</w:t>
      </w:r>
      <w:r w:rsidR="00BB6680" w:rsidRPr="00876CA4">
        <w:rPr>
          <w:color w:val="auto"/>
        </w:rPr>
        <w:t xml:space="preserve"> skutkują oceną niedostateczną</w:t>
      </w:r>
      <w:r w:rsidRPr="00876CA4">
        <w:rPr>
          <w:color w:val="auto"/>
        </w:rPr>
        <w:t xml:space="preserve"> </w:t>
      </w:r>
    </w:p>
    <w:p w:rsidR="00001283" w:rsidRPr="00876CA4" w:rsidRDefault="00BA2B15" w:rsidP="005C0380">
      <w:pPr>
        <w:pStyle w:val="Domylny"/>
        <w:spacing w:after="0" w:line="240" w:lineRule="auto"/>
        <w:rPr>
          <w:color w:val="auto"/>
        </w:rPr>
      </w:pPr>
      <w:r w:rsidRPr="00876CA4">
        <w:rPr>
          <w:b/>
          <w:color w:val="auto"/>
        </w:rPr>
        <w:t>7.</w:t>
      </w:r>
      <w:r w:rsidRPr="00876CA4">
        <w:rPr>
          <w:color w:val="auto"/>
        </w:rPr>
        <w:t xml:space="preserve"> Nieterminowe oddanie pracy</w:t>
      </w:r>
      <w:r w:rsidR="001347CE" w:rsidRPr="00876CA4">
        <w:rPr>
          <w:color w:val="auto"/>
        </w:rPr>
        <w:t xml:space="preserve"> domowej, doświadczenie</w:t>
      </w:r>
      <w:r w:rsidRPr="00876CA4">
        <w:rPr>
          <w:color w:val="auto"/>
        </w:rPr>
        <w:t xml:space="preserve"> skutkuje obniżeniem oceny. Jeżeli uczeń nie odda spóźnionej pracy w ciągu dwóch tygodni od umówionego terminu, otrzymuje ocenę niedostateczną (wyjątkiem jest sytuacja dłuższej choroby pod warunkiem, że zaraz po chorobie uczeń oddaje spóźnioną pracę).</w:t>
      </w:r>
    </w:p>
    <w:p w:rsidR="00B0543E" w:rsidRDefault="00BA2B15" w:rsidP="005C0380">
      <w:pPr>
        <w:pStyle w:val="Domylny"/>
        <w:spacing w:after="0" w:line="240" w:lineRule="auto"/>
        <w:rPr>
          <w:color w:val="auto"/>
        </w:rPr>
      </w:pPr>
      <w:r w:rsidRPr="00876CA4">
        <w:rPr>
          <w:b/>
          <w:color w:val="auto"/>
        </w:rPr>
        <w:t>8</w:t>
      </w:r>
      <w:r w:rsidRPr="00876CA4">
        <w:rPr>
          <w:color w:val="auto"/>
        </w:rPr>
        <w:t>. Oceny bieżące są zamieszczane w dzien</w:t>
      </w:r>
      <w:r w:rsidR="00B428DC">
        <w:rPr>
          <w:color w:val="auto"/>
        </w:rPr>
        <w:t xml:space="preserve">niku elektronicznym. </w:t>
      </w:r>
    </w:p>
    <w:p w:rsidR="00001283" w:rsidRPr="00876CA4" w:rsidRDefault="00BA2B15" w:rsidP="005C0380">
      <w:pPr>
        <w:pStyle w:val="Domylny"/>
        <w:spacing w:after="0" w:line="240" w:lineRule="auto"/>
        <w:rPr>
          <w:color w:val="auto"/>
        </w:rPr>
      </w:pPr>
      <w:r w:rsidRPr="00876CA4">
        <w:rPr>
          <w:b/>
          <w:color w:val="auto"/>
        </w:rPr>
        <w:t>9.1</w:t>
      </w:r>
      <w:r w:rsidRPr="00876CA4">
        <w:rPr>
          <w:color w:val="auto"/>
        </w:rPr>
        <w:t xml:space="preserve"> Ocena klasy</w:t>
      </w:r>
      <w:r w:rsidR="00B428DC">
        <w:rPr>
          <w:color w:val="auto"/>
        </w:rPr>
        <w:t>fikacyjna wynika ze średniej arytmetycznej</w:t>
      </w:r>
      <w:r w:rsidRPr="00876CA4">
        <w:rPr>
          <w:color w:val="auto"/>
        </w:rPr>
        <w:t xml:space="preserve"> ocen cząstkowych z całego półrocza (roku)</w:t>
      </w:r>
      <w:r w:rsidR="00B428DC">
        <w:rPr>
          <w:color w:val="auto"/>
        </w:rPr>
        <w:t xml:space="preserve"> </w:t>
      </w:r>
      <w:r w:rsidRPr="00876CA4">
        <w:rPr>
          <w:color w:val="auto"/>
        </w:rPr>
        <w:t>i przewidywana jest podana uczniowi i jego rodzicom (p.o.</w:t>
      </w:r>
      <w:r w:rsidR="00427B85" w:rsidRPr="00876CA4">
        <w:rPr>
          <w:color w:val="auto"/>
        </w:rPr>
        <w:t>) do wiadomości 2 tygodnie</w:t>
      </w:r>
      <w:r w:rsidRPr="00876CA4">
        <w:rPr>
          <w:color w:val="auto"/>
        </w:rPr>
        <w:t xml:space="preserve"> przed terminem rady klasyfikacyjnej. Ostateczna oce</w:t>
      </w:r>
      <w:r w:rsidR="00427B85" w:rsidRPr="00876CA4">
        <w:rPr>
          <w:color w:val="auto"/>
        </w:rPr>
        <w:t xml:space="preserve">na musi być wystawiona na 1 tydzień </w:t>
      </w:r>
      <w:r w:rsidRPr="00876CA4">
        <w:rPr>
          <w:color w:val="auto"/>
        </w:rPr>
        <w:t xml:space="preserve">przed radą klasyfikacyjną. </w:t>
      </w:r>
      <w:r w:rsidR="00B428DC">
        <w:rPr>
          <w:color w:val="auto"/>
        </w:rPr>
        <w:t>Przeliczenie średniej arytmetycznej</w:t>
      </w:r>
      <w:r w:rsidRPr="00876CA4">
        <w:rPr>
          <w:color w:val="auto"/>
        </w:rPr>
        <w:t xml:space="preserve"> na oceny klasyfikacyjne:</w:t>
      </w:r>
    </w:p>
    <w:p w:rsidR="00001283" w:rsidRPr="00876CA4" w:rsidRDefault="00001283" w:rsidP="005C0380">
      <w:pPr>
        <w:pStyle w:val="Domylny"/>
        <w:spacing w:after="0" w:line="240" w:lineRule="auto"/>
        <w:rPr>
          <w:color w:val="auto"/>
        </w:rPr>
      </w:pPr>
    </w:p>
    <w:tbl>
      <w:tblPr>
        <w:tblW w:w="0" w:type="auto"/>
        <w:tblInd w:w="214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780"/>
        <w:gridCol w:w="1842"/>
      </w:tblGrid>
      <w:tr w:rsidR="00876CA4" w:rsidRPr="00876CA4" w:rsidTr="005C0380">
        <w:trPr>
          <w:trHeight w:val="290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Pr="00876CA4" w:rsidRDefault="00BA2B15" w:rsidP="005C0380">
            <w:pPr>
              <w:pStyle w:val="Domylny"/>
              <w:keepLines/>
              <w:spacing w:after="0" w:line="240" w:lineRule="auto"/>
              <w:ind w:hanging="540"/>
              <w:jc w:val="center"/>
              <w:rPr>
                <w:color w:val="auto"/>
              </w:rPr>
            </w:pPr>
            <w:r w:rsidRPr="00876CA4">
              <w:rPr>
                <w:rFonts w:ascii="Arial" w:hAnsi="Arial" w:cs="Arial"/>
                <w:b/>
                <w:color w:val="auto"/>
              </w:rPr>
              <w:t>średnia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Pr="00876CA4" w:rsidRDefault="00BA2B15" w:rsidP="005C0380">
            <w:pPr>
              <w:pStyle w:val="Domylny"/>
              <w:keepLines/>
              <w:tabs>
                <w:tab w:val="left" w:pos="2329"/>
              </w:tabs>
              <w:spacing w:after="0" w:line="240" w:lineRule="auto"/>
              <w:ind w:hanging="540"/>
              <w:jc w:val="center"/>
              <w:rPr>
                <w:color w:val="auto"/>
              </w:rPr>
            </w:pPr>
            <w:r w:rsidRPr="00876CA4">
              <w:rPr>
                <w:rFonts w:ascii="Arial" w:hAnsi="Arial" w:cs="Arial"/>
                <w:b/>
                <w:color w:val="auto"/>
              </w:rPr>
              <w:t>ocena</w:t>
            </w:r>
          </w:p>
        </w:tc>
      </w:tr>
      <w:tr w:rsidR="00876CA4" w:rsidRPr="00876CA4" w:rsidTr="005C0380">
        <w:trPr>
          <w:trHeight w:val="290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Pr="00876CA4" w:rsidRDefault="00313C42" w:rsidP="005C0380">
            <w:pPr>
              <w:pStyle w:val="Domylny"/>
              <w:keepLines/>
              <w:tabs>
                <w:tab w:val="left" w:pos="2329"/>
              </w:tabs>
              <w:spacing w:after="0" w:line="240" w:lineRule="auto"/>
              <w:ind w:hanging="161"/>
              <w:jc w:val="center"/>
              <w:rPr>
                <w:color w:val="auto"/>
              </w:rPr>
            </w:pPr>
            <w:r w:rsidRPr="00876CA4">
              <w:rPr>
                <w:color w:val="auto"/>
              </w:rPr>
              <w:t>5,3</w:t>
            </w:r>
            <w:r w:rsidR="00BA2B15" w:rsidRPr="00876CA4">
              <w:rPr>
                <w:color w:val="auto"/>
              </w:rPr>
              <w:t>0 i powyżej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Pr="00876CA4" w:rsidRDefault="00BA2B15" w:rsidP="005C0380">
            <w:pPr>
              <w:pStyle w:val="Domylny"/>
              <w:keepLines/>
              <w:tabs>
                <w:tab w:val="left" w:pos="2329"/>
              </w:tabs>
              <w:spacing w:after="0" w:line="240" w:lineRule="auto"/>
              <w:ind w:left="610" w:hanging="567"/>
              <w:jc w:val="both"/>
              <w:rPr>
                <w:color w:val="auto"/>
              </w:rPr>
            </w:pPr>
            <w:r w:rsidRPr="00876CA4">
              <w:rPr>
                <w:color w:val="auto"/>
              </w:rPr>
              <w:t>celujący</w:t>
            </w:r>
          </w:p>
        </w:tc>
      </w:tr>
      <w:tr w:rsidR="00876CA4" w:rsidRPr="00876CA4" w:rsidTr="005C0380">
        <w:trPr>
          <w:trHeight w:val="290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Pr="00876CA4" w:rsidRDefault="00313C42" w:rsidP="005C0380">
            <w:pPr>
              <w:pStyle w:val="Domylny"/>
              <w:keepLines/>
              <w:tabs>
                <w:tab w:val="left" w:pos="2329"/>
              </w:tabs>
              <w:spacing w:after="0" w:line="240" w:lineRule="auto"/>
              <w:ind w:hanging="540"/>
              <w:jc w:val="center"/>
              <w:rPr>
                <w:color w:val="auto"/>
              </w:rPr>
            </w:pPr>
            <w:r w:rsidRPr="00876CA4">
              <w:rPr>
                <w:color w:val="auto"/>
              </w:rPr>
              <w:t>4,60– 5,29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Pr="00876CA4" w:rsidRDefault="00BA2B15" w:rsidP="005C0380">
            <w:pPr>
              <w:pStyle w:val="Domylny"/>
              <w:keepLines/>
              <w:tabs>
                <w:tab w:val="left" w:pos="2329"/>
              </w:tabs>
              <w:spacing w:after="0" w:line="240" w:lineRule="auto"/>
              <w:ind w:left="610" w:hanging="540"/>
              <w:jc w:val="both"/>
              <w:rPr>
                <w:color w:val="auto"/>
              </w:rPr>
            </w:pPr>
            <w:r w:rsidRPr="00876CA4">
              <w:rPr>
                <w:color w:val="auto"/>
              </w:rPr>
              <w:t>bardzo dobry</w:t>
            </w:r>
          </w:p>
        </w:tc>
      </w:tr>
      <w:tr w:rsidR="00876CA4" w:rsidRPr="00876CA4" w:rsidTr="005C0380">
        <w:trPr>
          <w:trHeight w:val="290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Pr="00876CA4" w:rsidRDefault="00313C42" w:rsidP="005C0380">
            <w:pPr>
              <w:pStyle w:val="Domylny"/>
              <w:keepLines/>
              <w:tabs>
                <w:tab w:val="left" w:pos="2329"/>
              </w:tabs>
              <w:spacing w:after="0" w:line="240" w:lineRule="auto"/>
              <w:ind w:hanging="540"/>
              <w:jc w:val="center"/>
              <w:rPr>
                <w:color w:val="auto"/>
              </w:rPr>
            </w:pPr>
            <w:r w:rsidRPr="00876CA4">
              <w:rPr>
                <w:color w:val="auto"/>
              </w:rPr>
              <w:t>3,60 – 4,59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Pr="00876CA4" w:rsidRDefault="00BA2B15" w:rsidP="005C0380">
            <w:pPr>
              <w:pStyle w:val="Domylny"/>
              <w:keepLines/>
              <w:tabs>
                <w:tab w:val="left" w:pos="2329"/>
              </w:tabs>
              <w:spacing w:after="0" w:line="240" w:lineRule="auto"/>
              <w:ind w:left="610" w:hanging="540"/>
              <w:jc w:val="both"/>
              <w:rPr>
                <w:color w:val="auto"/>
              </w:rPr>
            </w:pPr>
            <w:r w:rsidRPr="00876CA4">
              <w:rPr>
                <w:color w:val="auto"/>
              </w:rPr>
              <w:t>dobry</w:t>
            </w:r>
          </w:p>
        </w:tc>
      </w:tr>
      <w:tr w:rsidR="00876CA4" w:rsidRPr="00876CA4" w:rsidTr="005C0380">
        <w:trPr>
          <w:trHeight w:val="290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Pr="00876CA4" w:rsidRDefault="00313C42" w:rsidP="005C0380">
            <w:pPr>
              <w:pStyle w:val="Domylny"/>
              <w:keepLines/>
              <w:tabs>
                <w:tab w:val="left" w:pos="2329"/>
              </w:tabs>
              <w:spacing w:after="0" w:line="240" w:lineRule="auto"/>
              <w:ind w:hanging="540"/>
              <w:jc w:val="center"/>
              <w:rPr>
                <w:color w:val="auto"/>
              </w:rPr>
            </w:pPr>
            <w:r w:rsidRPr="00876CA4">
              <w:rPr>
                <w:color w:val="auto"/>
              </w:rPr>
              <w:t>2,60 – 3,59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Pr="00876CA4" w:rsidRDefault="00BA2B15" w:rsidP="005C0380">
            <w:pPr>
              <w:pStyle w:val="Domylny"/>
              <w:keepLines/>
              <w:tabs>
                <w:tab w:val="left" w:pos="2329"/>
              </w:tabs>
              <w:spacing w:after="0" w:line="240" w:lineRule="auto"/>
              <w:ind w:left="610" w:hanging="540"/>
              <w:jc w:val="both"/>
              <w:rPr>
                <w:color w:val="auto"/>
              </w:rPr>
            </w:pPr>
            <w:r w:rsidRPr="00876CA4">
              <w:rPr>
                <w:color w:val="auto"/>
              </w:rPr>
              <w:t>dostateczny</w:t>
            </w:r>
          </w:p>
        </w:tc>
      </w:tr>
      <w:tr w:rsidR="00876CA4" w:rsidRPr="00876CA4" w:rsidTr="005C0380">
        <w:trPr>
          <w:trHeight w:val="290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Pr="00876CA4" w:rsidRDefault="00313C42" w:rsidP="005C0380">
            <w:pPr>
              <w:pStyle w:val="Domylny"/>
              <w:keepLines/>
              <w:tabs>
                <w:tab w:val="left" w:pos="2329"/>
              </w:tabs>
              <w:spacing w:after="0" w:line="240" w:lineRule="auto"/>
              <w:ind w:hanging="540"/>
              <w:jc w:val="center"/>
              <w:rPr>
                <w:color w:val="auto"/>
              </w:rPr>
            </w:pPr>
            <w:r w:rsidRPr="00876CA4">
              <w:rPr>
                <w:color w:val="auto"/>
              </w:rPr>
              <w:t>1,60 – 2,59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Pr="00876CA4" w:rsidRDefault="00BA2B15" w:rsidP="005C0380">
            <w:pPr>
              <w:pStyle w:val="Domylny"/>
              <w:keepLines/>
              <w:tabs>
                <w:tab w:val="left" w:pos="2329"/>
              </w:tabs>
              <w:spacing w:after="0" w:line="240" w:lineRule="auto"/>
              <w:ind w:left="610" w:hanging="540"/>
              <w:jc w:val="both"/>
              <w:rPr>
                <w:color w:val="auto"/>
              </w:rPr>
            </w:pPr>
            <w:r w:rsidRPr="00876CA4">
              <w:rPr>
                <w:color w:val="auto"/>
              </w:rPr>
              <w:t>dopuszczający</w:t>
            </w:r>
          </w:p>
        </w:tc>
      </w:tr>
      <w:tr w:rsidR="00876CA4" w:rsidRPr="00876CA4" w:rsidTr="005C0380">
        <w:trPr>
          <w:trHeight w:val="304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Pr="00876CA4" w:rsidRDefault="00313C42" w:rsidP="005C0380">
            <w:pPr>
              <w:pStyle w:val="Akapitzlist"/>
              <w:spacing w:after="0" w:line="240" w:lineRule="auto"/>
              <w:ind w:left="0"/>
              <w:rPr>
                <w:color w:val="auto"/>
              </w:rPr>
            </w:pPr>
            <w:r w:rsidRPr="00876CA4">
              <w:rPr>
                <w:color w:val="auto"/>
              </w:rPr>
              <w:t>&lt; 1,59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Pr="00876CA4" w:rsidRDefault="00BA2B15" w:rsidP="005C0380">
            <w:pPr>
              <w:pStyle w:val="Domylny"/>
              <w:keepLines/>
              <w:tabs>
                <w:tab w:val="left" w:pos="2329"/>
              </w:tabs>
              <w:spacing w:after="0" w:line="240" w:lineRule="auto"/>
              <w:ind w:left="610" w:hanging="540"/>
              <w:jc w:val="both"/>
              <w:rPr>
                <w:color w:val="auto"/>
              </w:rPr>
            </w:pPr>
            <w:r w:rsidRPr="00876CA4">
              <w:rPr>
                <w:color w:val="auto"/>
              </w:rPr>
              <w:t>niedostateczny</w:t>
            </w:r>
          </w:p>
        </w:tc>
      </w:tr>
    </w:tbl>
    <w:p w:rsidR="00001283" w:rsidRPr="00876CA4" w:rsidRDefault="00001283" w:rsidP="005C0380">
      <w:pPr>
        <w:pStyle w:val="Domylny"/>
        <w:spacing w:after="0" w:line="240" w:lineRule="auto"/>
        <w:jc w:val="both"/>
        <w:rPr>
          <w:color w:val="auto"/>
        </w:rPr>
      </w:pPr>
    </w:p>
    <w:p w:rsidR="00001283" w:rsidRPr="00876CA4" w:rsidRDefault="00BA2B15" w:rsidP="005C0380">
      <w:pPr>
        <w:pStyle w:val="Domylny"/>
        <w:spacing w:after="0" w:line="240" w:lineRule="auto"/>
        <w:rPr>
          <w:color w:val="auto"/>
        </w:rPr>
      </w:pPr>
      <w:r w:rsidRPr="00876CA4">
        <w:rPr>
          <w:b/>
          <w:color w:val="auto"/>
        </w:rPr>
        <w:t>9.2</w:t>
      </w:r>
      <w:r w:rsidRPr="00876CA4">
        <w:rPr>
          <w:color w:val="auto"/>
        </w:rPr>
        <w:t xml:space="preserve"> Warunkiem ubiegania się o wyższą (o jeden stopień) niż przewidywana ocena klasyfikacyjna śródroczna i końcowo</w:t>
      </w:r>
      <w:r w:rsidR="00F22ED4">
        <w:rPr>
          <w:color w:val="auto"/>
        </w:rPr>
        <w:t xml:space="preserve"> </w:t>
      </w:r>
      <w:r w:rsidRPr="00876CA4">
        <w:rPr>
          <w:color w:val="auto"/>
        </w:rPr>
        <w:t>roczna z zajęć edukacyjnych jest brak nie więce</w:t>
      </w:r>
      <w:r w:rsidR="00B428DC">
        <w:rPr>
          <w:color w:val="auto"/>
        </w:rPr>
        <w:t xml:space="preserve">j, niż 0,05 do średniej </w:t>
      </w:r>
      <w:r w:rsidRPr="00876CA4">
        <w:rPr>
          <w:color w:val="auto"/>
        </w:rPr>
        <w:t xml:space="preserve">koniecznej do wystawienia oceny wyższej, przy spełnieniu warunku wywiązania się ucznia z wszystkich obowiązkowych prac w półroczu. Ocena może ulec podniesieniu w przypadku nadrobienia braku na drodze poprawy słabo napisanego sprawdzianu, wykonaniu </w:t>
      </w:r>
      <w:proofErr w:type="gramStart"/>
      <w:r w:rsidRPr="00876CA4">
        <w:rPr>
          <w:color w:val="auto"/>
        </w:rPr>
        <w:t>pracy  dodatkowej</w:t>
      </w:r>
      <w:proofErr w:type="gramEnd"/>
      <w:r w:rsidRPr="00876CA4">
        <w:rPr>
          <w:color w:val="auto"/>
        </w:rPr>
        <w:t xml:space="preserve">. </w:t>
      </w:r>
    </w:p>
    <w:p w:rsidR="00001283" w:rsidRPr="00876CA4" w:rsidRDefault="00BA2B15" w:rsidP="005C0380">
      <w:pPr>
        <w:pStyle w:val="Domylny"/>
        <w:spacing w:after="0" w:line="240" w:lineRule="auto"/>
        <w:rPr>
          <w:color w:val="auto"/>
        </w:rPr>
      </w:pPr>
      <w:r w:rsidRPr="00876CA4">
        <w:rPr>
          <w:b/>
          <w:color w:val="auto"/>
        </w:rPr>
        <w:t>10.</w:t>
      </w:r>
      <w:r w:rsidRPr="00876CA4">
        <w:rPr>
          <w:color w:val="auto"/>
        </w:rPr>
        <w:t xml:space="preserve"> Uczeń lub jego rodzice/prawni opiekunowie mogą zgłosić zastrzeżenia do dyrektora szkoły, jeżeli uznają, że roczna ocena </w:t>
      </w:r>
      <w:proofErr w:type="gramStart"/>
      <w:r w:rsidRPr="00876CA4">
        <w:rPr>
          <w:color w:val="auto"/>
        </w:rPr>
        <w:t>klasyfikacyjna  została</w:t>
      </w:r>
      <w:proofErr w:type="gramEnd"/>
      <w:r w:rsidRPr="00876CA4">
        <w:rPr>
          <w:color w:val="auto"/>
        </w:rPr>
        <w:t xml:space="preserve"> ustalona niezgodnie z przepisami prawa dotyczącymi trybu ustalania tej oceny, nie później jednak niż  w terminie 2 dni roboczych od dnia zakończenia zajęć dydaktyczno – wychowawczych.  W przypadku stwierdzenia, że roczna ocena klasyfikacyjna została ustalona niezgodnie z przepisami prawa dotyczącymi trybu ustalania tej oceny, dyrektor szkoły powołuje komisję, która przeprowadza sprawdzian wiadomości i umiejętności ucznia, w formie pisemnej i ustnej, oraz ustala roczną ocenę klasyfikacyjną z danych zajęć edukacyjnych. Sprawdzian ten przeprowadza się nie później niż w terminie 5 dni od dnia zgłoszenia zastrzeżeń. Termin sprawdzianu uzgadnia się z uczniem i jego rodzicami (p.o.)</w:t>
      </w:r>
    </w:p>
    <w:p w:rsidR="00001283" w:rsidRPr="00876CA4" w:rsidRDefault="00BA2B15">
      <w:pPr>
        <w:pStyle w:val="Domylny"/>
        <w:jc w:val="right"/>
        <w:rPr>
          <w:color w:val="auto"/>
        </w:rPr>
      </w:pPr>
      <w:r w:rsidRPr="00876CA4">
        <w:rPr>
          <w:color w:val="auto"/>
        </w:rPr>
        <w:t xml:space="preserve">                                                                    </w:t>
      </w:r>
    </w:p>
    <w:p w:rsidR="00001283" w:rsidRPr="00876CA4" w:rsidRDefault="00BA2B15" w:rsidP="00B428DC">
      <w:pPr>
        <w:pStyle w:val="Domylny"/>
        <w:spacing w:after="120"/>
        <w:jc w:val="right"/>
        <w:rPr>
          <w:color w:val="auto"/>
        </w:rPr>
      </w:pPr>
      <w:r w:rsidRPr="00876CA4">
        <w:rPr>
          <w:color w:val="auto"/>
        </w:rPr>
        <w:t xml:space="preserve">                                                   </w:t>
      </w:r>
      <w:r w:rsidR="00313C42" w:rsidRPr="00876CA4">
        <w:rPr>
          <w:color w:val="auto"/>
        </w:rPr>
        <w:t xml:space="preserve">                                     </w:t>
      </w:r>
      <w:r w:rsidR="00313C42" w:rsidRPr="00876CA4">
        <w:rPr>
          <w:color w:val="auto"/>
          <w:sz w:val="20"/>
          <w:szCs w:val="20"/>
        </w:rPr>
        <w:t>Opracowała:</w:t>
      </w:r>
      <w:r w:rsidR="00B428DC">
        <w:rPr>
          <w:color w:val="auto"/>
          <w:sz w:val="20"/>
          <w:szCs w:val="20"/>
        </w:rPr>
        <w:t xml:space="preserve"> </w:t>
      </w:r>
      <w:r w:rsidRPr="00876CA4">
        <w:rPr>
          <w:color w:val="auto"/>
          <w:sz w:val="20"/>
          <w:szCs w:val="20"/>
        </w:rPr>
        <w:t xml:space="preserve">Aleksandra </w:t>
      </w:r>
      <w:proofErr w:type="spellStart"/>
      <w:r w:rsidRPr="00876CA4">
        <w:rPr>
          <w:color w:val="auto"/>
          <w:sz w:val="20"/>
          <w:szCs w:val="20"/>
        </w:rPr>
        <w:t>Frankenberg</w:t>
      </w:r>
      <w:proofErr w:type="spellEnd"/>
      <w:r w:rsidRPr="00876CA4">
        <w:rPr>
          <w:color w:val="auto"/>
          <w:sz w:val="20"/>
          <w:szCs w:val="20"/>
        </w:rPr>
        <w:t xml:space="preserve">,                                                                                                </w:t>
      </w:r>
    </w:p>
    <w:p w:rsidR="00001283" w:rsidRPr="00876CA4" w:rsidRDefault="00313C42" w:rsidP="005C0380">
      <w:pPr>
        <w:pStyle w:val="Domylny"/>
        <w:spacing w:after="120"/>
        <w:jc w:val="right"/>
        <w:rPr>
          <w:color w:val="auto"/>
        </w:rPr>
      </w:pPr>
      <w:r w:rsidRPr="00876CA4">
        <w:rPr>
          <w:color w:val="auto"/>
          <w:sz w:val="20"/>
          <w:szCs w:val="20"/>
        </w:rPr>
        <w:t>nauczyciel</w:t>
      </w:r>
      <w:r w:rsidR="00D000F5" w:rsidRPr="00876CA4">
        <w:rPr>
          <w:color w:val="auto"/>
          <w:sz w:val="20"/>
          <w:szCs w:val="20"/>
        </w:rPr>
        <w:t xml:space="preserve"> </w:t>
      </w:r>
      <w:proofErr w:type="gramStart"/>
      <w:r w:rsidR="00D000F5" w:rsidRPr="00876CA4">
        <w:rPr>
          <w:color w:val="auto"/>
          <w:sz w:val="20"/>
          <w:szCs w:val="20"/>
        </w:rPr>
        <w:t xml:space="preserve">biologii </w:t>
      </w:r>
      <w:r w:rsidR="00BA2B15" w:rsidRPr="00876CA4">
        <w:rPr>
          <w:color w:val="auto"/>
          <w:sz w:val="20"/>
          <w:szCs w:val="20"/>
        </w:rPr>
        <w:t xml:space="preserve"> SP</w:t>
      </w:r>
      <w:proofErr w:type="gramEnd"/>
      <w:r w:rsidR="00BA2B15" w:rsidRPr="00876CA4">
        <w:rPr>
          <w:color w:val="auto"/>
          <w:sz w:val="20"/>
          <w:szCs w:val="20"/>
        </w:rPr>
        <w:t xml:space="preserve"> w Starych Skoszewach w ramach pracy</w:t>
      </w:r>
    </w:p>
    <w:p w:rsidR="00001283" w:rsidRPr="00876CA4" w:rsidRDefault="00BA2B15" w:rsidP="005C0380">
      <w:pPr>
        <w:pStyle w:val="Domylny"/>
        <w:spacing w:after="120"/>
        <w:jc w:val="right"/>
        <w:rPr>
          <w:color w:val="auto"/>
        </w:rPr>
      </w:pPr>
      <w:r w:rsidRPr="00876CA4">
        <w:rPr>
          <w:color w:val="auto"/>
          <w:sz w:val="20"/>
          <w:szCs w:val="20"/>
        </w:rPr>
        <w:t>Zespołu ds. nauczania w kl. IV-VI</w:t>
      </w:r>
      <w:r w:rsidR="00313C42" w:rsidRPr="00876CA4">
        <w:rPr>
          <w:color w:val="auto"/>
          <w:sz w:val="20"/>
          <w:szCs w:val="20"/>
        </w:rPr>
        <w:t>I</w:t>
      </w:r>
      <w:r w:rsidR="00F13C6B" w:rsidRPr="00876CA4">
        <w:rPr>
          <w:color w:val="auto"/>
          <w:sz w:val="20"/>
          <w:szCs w:val="20"/>
        </w:rPr>
        <w:t>I</w:t>
      </w:r>
    </w:p>
    <w:p w:rsidR="002B3F01" w:rsidRPr="00876CA4" w:rsidRDefault="002B3F01" w:rsidP="002B3F01">
      <w:pPr>
        <w:pStyle w:val="Standard"/>
        <w:rPr>
          <w:b/>
          <w:sz w:val="28"/>
          <w:szCs w:val="28"/>
        </w:rPr>
      </w:pPr>
    </w:p>
    <w:p w:rsidR="00001283" w:rsidRPr="00876CA4" w:rsidRDefault="00001283">
      <w:pPr>
        <w:pStyle w:val="Domylny"/>
        <w:rPr>
          <w:color w:val="auto"/>
        </w:rPr>
      </w:pPr>
    </w:p>
    <w:sectPr w:rsidR="00001283" w:rsidRPr="00876CA4" w:rsidSect="00001283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5D0D"/>
    <w:multiLevelType w:val="multilevel"/>
    <w:tmpl w:val="EBDAC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9AC6DEB"/>
    <w:multiLevelType w:val="multilevel"/>
    <w:tmpl w:val="3F82DC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9CD0D01"/>
    <w:multiLevelType w:val="multilevel"/>
    <w:tmpl w:val="34540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2A73FEF"/>
    <w:multiLevelType w:val="multilevel"/>
    <w:tmpl w:val="02086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83"/>
    <w:rsid w:val="00001283"/>
    <w:rsid w:val="0004624B"/>
    <w:rsid w:val="00070225"/>
    <w:rsid w:val="000B5E6C"/>
    <w:rsid w:val="001347CE"/>
    <w:rsid w:val="00153820"/>
    <w:rsid w:val="00175C87"/>
    <w:rsid w:val="001D231D"/>
    <w:rsid w:val="002242FB"/>
    <w:rsid w:val="002A2980"/>
    <w:rsid w:val="002B3F01"/>
    <w:rsid w:val="00313C42"/>
    <w:rsid w:val="00427B85"/>
    <w:rsid w:val="004F3BD9"/>
    <w:rsid w:val="005C0380"/>
    <w:rsid w:val="006661B7"/>
    <w:rsid w:val="00783002"/>
    <w:rsid w:val="007E3992"/>
    <w:rsid w:val="00876CA4"/>
    <w:rsid w:val="00A15CD0"/>
    <w:rsid w:val="00AF6CD1"/>
    <w:rsid w:val="00B0543E"/>
    <w:rsid w:val="00B06465"/>
    <w:rsid w:val="00B428DC"/>
    <w:rsid w:val="00BA2B15"/>
    <w:rsid w:val="00BB6680"/>
    <w:rsid w:val="00C14D5C"/>
    <w:rsid w:val="00C77854"/>
    <w:rsid w:val="00CF393B"/>
    <w:rsid w:val="00CF4720"/>
    <w:rsid w:val="00D000F5"/>
    <w:rsid w:val="00DC4AFB"/>
    <w:rsid w:val="00ED0EF4"/>
    <w:rsid w:val="00EF7B50"/>
    <w:rsid w:val="00F13C6B"/>
    <w:rsid w:val="00F22ED4"/>
    <w:rsid w:val="00F350C1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47CB6-FA23-47AB-BDAE-E4BF36A7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y"/>
    <w:rsid w:val="00001283"/>
    <w:pPr>
      <w:keepNext/>
      <w:outlineLvl w:val="0"/>
    </w:pPr>
    <w:rPr>
      <w:b/>
      <w:i/>
    </w:rPr>
  </w:style>
  <w:style w:type="paragraph" w:styleId="Nagwek2">
    <w:name w:val="heading 2"/>
    <w:basedOn w:val="Domylny"/>
    <w:rsid w:val="00001283"/>
    <w:pPr>
      <w:keepNext/>
      <w:ind w:left="360"/>
      <w:jc w:val="center"/>
      <w:outlineLvl w:val="1"/>
    </w:pPr>
    <w:rPr>
      <w:sz w:val="28"/>
    </w:rPr>
  </w:style>
  <w:style w:type="paragraph" w:styleId="Nagwek3">
    <w:name w:val="heading 3"/>
    <w:basedOn w:val="Domylny"/>
    <w:rsid w:val="00001283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Domylny"/>
    <w:rsid w:val="00001283"/>
    <w:pPr>
      <w:keepNext/>
      <w:outlineLvl w:val="3"/>
    </w:pPr>
    <w:rPr>
      <w:b/>
      <w:bCs/>
      <w:sz w:val="28"/>
    </w:rPr>
  </w:style>
  <w:style w:type="paragraph" w:styleId="Nagwek5">
    <w:name w:val="heading 5"/>
    <w:basedOn w:val="Domylny"/>
    <w:rsid w:val="00001283"/>
    <w:pPr>
      <w:keepNext/>
      <w:outlineLvl w:val="4"/>
    </w:pPr>
    <w:rPr>
      <w:sz w:val="28"/>
    </w:rPr>
  </w:style>
  <w:style w:type="paragraph" w:styleId="Nagwek6">
    <w:name w:val="heading 6"/>
    <w:basedOn w:val="Domylny"/>
    <w:rsid w:val="00001283"/>
    <w:pPr>
      <w:keepNext/>
      <w:ind w:left="708"/>
      <w:jc w:val="center"/>
      <w:outlineLvl w:val="5"/>
    </w:pPr>
    <w:rPr>
      <w:sz w:val="32"/>
    </w:rPr>
  </w:style>
  <w:style w:type="paragraph" w:styleId="Nagwek7">
    <w:name w:val="heading 7"/>
    <w:basedOn w:val="Domylny"/>
    <w:rsid w:val="00001283"/>
    <w:pPr>
      <w:keepNext/>
      <w:ind w:left="1416"/>
      <w:jc w:val="center"/>
      <w:outlineLvl w:val="6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001283"/>
    <w:pPr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czeinternetowe">
    <w:name w:val="Łącze internetowe"/>
    <w:rsid w:val="00001283"/>
    <w:rPr>
      <w:color w:val="0000FF"/>
      <w:u w:val="single"/>
    </w:rPr>
  </w:style>
  <w:style w:type="character" w:customStyle="1" w:styleId="Domylnaczcionkaakapitu1">
    <w:name w:val="Domyślna czcionka akapitu1"/>
    <w:rsid w:val="00001283"/>
  </w:style>
  <w:style w:type="character" w:customStyle="1" w:styleId="WW8Num55z0">
    <w:name w:val="WW8Num55z0"/>
    <w:rsid w:val="00001283"/>
    <w:rPr>
      <w:rFonts w:ascii="Symbol" w:hAnsi="Symbol" w:cs="Symbol"/>
    </w:rPr>
  </w:style>
  <w:style w:type="character" w:customStyle="1" w:styleId="WW8Num54z0">
    <w:name w:val="WW8Num54z0"/>
    <w:rsid w:val="00001283"/>
    <w:rPr>
      <w:rFonts w:ascii="Symbol" w:hAnsi="Symbol" w:cs="Symbol"/>
    </w:rPr>
  </w:style>
  <w:style w:type="character" w:customStyle="1" w:styleId="WW8Num53z0">
    <w:name w:val="WW8Num53z0"/>
    <w:rsid w:val="00001283"/>
    <w:rPr>
      <w:rFonts w:ascii="Symbol" w:hAnsi="Symbol" w:cs="Symbol"/>
    </w:rPr>
  </w:style>
  <w:style w:type="character" w:customStyle="1" w:styleId="WW8Num52z0">
    <w:name w:val="WW8Num52z0"/>
    <w:rsid w:val="00001283"/>
    <w:rPr>
      <w:rFonts w:ascii="Symbol" w:hAnsi="Symbol" w:cs="Symbol"/>
    </w:rPr>
  </w:style>
  <w:style w:type="character" w:customStyle="1" w:styleId="WW8Num50z2">
    <w:name w:val="WW8Num50z2"/>
    <w:rsid w:val="00001283"/>
    <w:rPr>
      <w:rFonts w:ascii="Wingdings" w:hAnsi="Wingdings" w:cs="Wingdings"/>
    </w:rPr>
  </w:style>
  <w:style w:type="character" w:customStyle="1" w:styleId="WW8Num50z1">
    <w:name w:val="WW8Num50z1"/>
    <w:rsid w:val="00001283"/>
    <w:rPr>
      <w:rFonts w:ascii="Courier New" w:hAnsi="Courier New" w:cs="Courier New"/>
    </w:rPr>
  </w:style>
  <w:style w:type="character" w:customStyle="1" w:styleId="WW8Num50z0">
    <w:name w:val="WW8Num50z0"/>
    <w:rsid w:val="00001283"/>
    <w:rPr>
      <w:rFonts w:ascii="Symbol" w:hAnsi="Symbol" w:cs="Symbol"/>
    </w:rPr>
  </w:style>
  <w:style w:type="character" w:customStyle="1" w:styleId="WW8Num49z2">
    <w:name w:val="WW8Num49z2"/>
    <w:rsid w:val="00001283"/>
    <w:rPr>
      <w:rFonts w:ascii="Wingdings" w:hAnsi="Wingdings" w:cs="Wingdings"/>
    </w:rPr>
  </w:style>
  <w:style w:type="character" w:customStyle="1" w:styleId="WW8Num49z1">
    <w:name w:val="WW8Num49z1"/>
    <w:rsid w:val="00001283"/>
    <w:rPr>
      <w:rFonts w:ascii="Courier New" w:hAnsi="Courier New" w:cs="Courier New"/>
    </w:rPr>
  </w:style>
  <w:style w:type="character" w:customStyle="1" w:styleId="WW8Num49z0">
    <w:name w:val="WW8Num49z0"/>
    <w:rsid w:val="00001283"/>
    <w:rPr>
      <w:rFonts w:ascii="Symbol" w:hAnsi="Symbol" w:cs="Symbol"/>
    </w:rPr>
  </w:style>
  <w:style w:type="character" w:customStyle="1" w:styleId="WW8Num48z0">
    <w:name w:val="WW8Num48z0"/>
    <w:rsid w:val="00001283"/>
    <w:rPr>
      <w:rFonts w:ascii="Symbol" w:hAnsi="Symbol" w:cs="Symbol"/>
    </w:rPr>
  </w:style>
  <w:style w:type="character" w:customStyle="1" w:styleId="WW8Num47z2">
    <w:name w:val="WW8Num47z2"/>
    <w:rsid w:val="00001283"/>
    <w:rPr>
      <w:rFonts w:ascii="Wingdings" w:hAnsi="Wingdings" w:cs="Wingdings"/>
    </w:rPr>
  </w:style>
  <w:style w:type="character" w:customStyle="1" w:styleId="WW8Num47z1">
    <w:name w:val="WW8Num47z1"/>
    <w:rsid w:val="00001283"/>
    <w:rPr>
      <w:rFonts w:ascii="Courier New" w:hAnsi="Courier New" w:cs="Courier New"/>
    </w:rPr>
  </w:style>
  <w:style w:type="character" w:customStyle="1" w:styleId="WW8Num47z0">
    <w:name w:val="WW8Num47z0"/>
    <w:rsid w:val="00001283"/>
    <w:rPr>
      <w:rFonts w:ascii="Symbol" w:hAnsi="Symbol" w:cs="Symbol"/>
    </w:rPr>
  </w:style>
  <w:style w:type="character" w:customStyle="1" w:styleId="WW8Num46z2">
    <w:name w:val="WW8Num46z2"/>
    <w:rsid w:val="00001283"/>
    <w:rPr>
      <w:rFonts w:ascii="Wingdings" w:hAnsi="Wingdings" w:cs="Wingdings"/>
    </w:rPr>
  </w:style>
  <w:style w:type="character" w:customStyle="1" w:styleId="WW8Num46z1">
    <w:name w:val="WW8Num46z1"/>
    <w:rsid w:val="00001283"/>
    <w:rPr>
      <w:rFonts w:ascii="Courier New" w:hAnsi="Courier New" w:cs="Courier New"/>
    </w:rPr>
  </w:style>
  <w:style w:type="character" w:customStyle="1" w:styleId="WW8Num46z0">
    <w:name w:val="WW8Num46z0"/>
    <w:rsid w:val="00001283"/>
    <w:rPr>
      <w:rFonts w:ascii="Symbol" w:hAnsi="Symbol" w:cs="Symbol"/>
    </w:rPr>
  </w:style>
  <w:style w:type="character" w:customStyle="1" w:styleId="WW8Num45z2">
    <w:name w:val="WW8Num45z2"/>
    <w:rsid w:val="00001283"/>
    <w:rPr>
      <w:rFonts w:ascii="Wingdings" w:hAnsi="Wingdings" w:cs="Wingdings"/>
    </w:rPr>
  </w:style>
  <w:style w:type="character" w:customStyle="1" w:styleId="WW8Num45z1">
    <w:name w:val="WW8Num45z1"/>
    <w:rsid w:val="00001283"/>
    <w:rPr>
      <w:rFonts w:ascii="Courier New" w:hAnsi="Courier New" w:cs="Courier New"/>
    </w:rPr>
  </w:style>
  <w:style w:type="character" w:customStyle="1" w:styleId="WW8Num45z0">
    <w:name w:val="WW8Num45z0"/>
    <w:rsid w:val="00001283"/>
    <w:rPr>
      <w:rFonts w:ascii="Symbol" w:hAnsi="Symbol" w:cs="Symbol"/>
    </w:rPr>
  </w:style>
  <w:style w:type="character" w:customStyle="1" w:styleId="WW8Num44z2">
    <w:name w:val="WW8Num44z2"/>
    <w:rsid w:val="00001283"/>
    <w:rPr>
      <w:rFonts w:ascii="Wingdings" w:hAnsi="Wingdings" w:cs="Wingdings"/>
    </w:rPr>
  </w:style>
  <w:style w:type="character" w:customStyle="1" w:styleId="WW8Num44z1">
    <w:name w:val="WW8Num44z1"/>
    <w:rsid w:val="00001283"/>
    <w:rPr>
      <w:rFonts w:ascii="Courier New" w:hAnsi="Courier New" w:cs="Courier New"/>
    </w:rPr>
  </w:style>
  <w:style w:type="character" w:customStyle="1" w:styleId="WW8Num43z2">
    <w:name w:val="WW8Num43z2"/>
    <w:rsid w:val="00001283"/>
    <w:rPr>
      <w:rFonts w:ascii="Wingdings" w:hAnsi="Wingdings" w:cs="Wingdings"/>
    </w:rPr>
  </w:style>
  <w:style w:type="character" w:customStyle="1" w:styleId="WW8Num43z1">
    <w:name w:val="WW8Num43z1"/>
    <w:rsid w:val="00001283"/>
    <w:rPr>
      <w:rFonts w:ascii="Courier New" w:hAnsi="Courier New" w:cs="Courier New"/>
    </w:rPr>
  </w:style>
  <w:style w:type="character" w:customStyle="1" w:styleId="WW8Num42z2">
    <w:name w:val="WW8Num42z2"/>
    <w:rsid w:val="00001283"/>
    <w:rPr>
      <w:rFonts w:ascii="Wingdings" w:hAnsi="Wingdings" w:cs="Wingdings"/>
    </w:rPr>
  </w:style>
  <w:style w:type="character" w:customStyle="1" w:styleId="WW8Num42z1">
    <w:name w:val="WW8Num42z1"/>
    <w:rsid w:val="00001283"/>
    <w:rPr>
      <w:rFonts w:ascii="Courier New" w:hAnsi="Courier New" w:cs="Courier New"/>
    </w:rPr>
  </w:style>
  <w:style w:type="character" w:customStyle="1" w:styleId="WW8Num41z2">
    <w:name w:val="WW8Num41z2"/>
    <w:rsid w:val="00001283"/>
    <w:rPr>
      <w:rFonts w:ascii="Wingdings" w:hAnsi="Wingdings" w:cs="Wingdings"/>
    </w:rPr>
  </w:style>
  <w:style w:type="character" w:customStyle="1" w:styleId="WW8Num41z1">
    <w:name w:val="WW8Num41z1"/>
    <w:rsid w:val="00001283"/>
    <w:rPr>
      <w:rFonts w:ascii="Courier New" w:hAnsi="Courier New" w:cs="Courier New"/>
    </w:rPr>
  </w:style>
  <w:style w:type="character" w:customStyle="1" w:styleId="WW8Num41z0">
    <w:name w:val="WW8Num41z0"/>
    <w:rsid w:val="00001283"/>
    <w:rPr>
      <w:rFonts w:ascii="Symbol" w:hAnsi="Symbol" w:cs="Symbol"/>
    </w:rPr>
  </w:style>
  <w:style w:type="character" w:customStyle="1" w:styleId="WW8Num40z2">
    <w:name w:val="WW8Num40z2"/>
    <w:rsid w:val="00001283"/>
    <w:rPr>
      <w:rFonts w:ascii="Wingdings" w:hAnsi="Wingdings" w:cs="Wingdings"/>
    </w:rPr>
  </w:style>
  <w:style w:type="character" w:customStyle="1" w:styleId="WW8Num40z1">
    <w:name w:val="WW8Num40z1"/>
    <w:rsid w:val="00001283"/>
    <w:rPr>
      <w:rFonts w:ascii="Courier New" w:hAnsi="Courier New" w:cs="Courier New"/>
    </w:rPr>
  </w:style>
  <w:style w:type="character" w:customStyle="1" w:styleId="WW8Num39z2">
    <w:name w:val="WW8Num39z2"/>
    <w:rsid w:val="00001283"/>
    <w:rPr>
      <w:rFonts w:ascii="Wingdings" w:hAnsi="Wingdings" w:cs="Wingdings"/>
    </w:rPr>
  </w:style>
  <w:style w:type="character" w:customStyle="1" w:styleId="WW8Num39z1">
    <w:name w:val="WW8Num39z1"/>
    <w:rsid w:val="00001283"/>
    <w:rPr>
      <w:rFonts w:ascii="Courier New" w:hAnsi="Courier New" w:cs="Courier New"/>
    </w:rPr>
  </w:style>
  <w:style w:type="character" w:customStyle="1" w:styleId="WW8Num38z1">
    <w:name w:val="WW8Num38z1"/>
    <w:rsid w:val="00001283"/>
    <w:rPr>
      <w:rFonts w:ascii="Times New Roman" w:eastAsia="Times New Roman" w:hAnsi="Times New Roman" w:cs="Times New Roman"/>
    </w:rPr>
  </w:style>
  <w:style w:type="character" w:customStyle="1" w:styleId="WW8Num34z2">
    <w:name w:val="WW8Num34z2"/>
    <w:rsid w:val="00001283"/>
    <w:rPr>
      <w:rFonts w:ascii="Wingdings" w:hAnsi="Wingdings" w:cs="Wingdings"/>
    </w:rPr>
  </w:style>
  <w:style w:type="character" w:customStyle="1" w:styleId="WW8Num34z1">
    <w:name w:val="WW8Num34z1"/>
    <w:rsid w:val="00001283"/>
    <w:rPr>
      <w:rFonts w:ascii="Courier New" w:hAnsi="Courier New" w:cs="Courier New"/>
    </w:rPr>
  </w:style>
  <w:style w:type="character" w:customStyle="1" w:styleId="WW8Num33z2">
    <w:name w:val="WW8Num33z2"/>
    <w:rsid w:val="00001283"/>
    <w:rPr>
      <w:rFonts w:ascii="Wingdings" w:hAnsi="Wingdings" w:cs="Wingdings"/>
    </w:rPr>
  </w:style>
  <w:style w:type="character" w:customStyle="1" w:styleId="WW8Num33z1">
    <w:name w:val="WW8Num33z1"/>
    <w:rsid w:val="00001283"/>
    <w:rPr>
      <w:rFonts w:ascii="Courier New" w:hAnsi="Courier New" w:cs="Courier New"/>
    </w:rPr>
  </w:style>
  <w:style w:type="character" w:customStyle="1" w:styleId="WW8Num32z2">
    <w:name w:val="WW8Num32z2"/>
    <w:rsid w:val="00001283"/>
    <w:rPr>
      <w:rFonts w:ascii="Wingdings" w:hAnsi="Wingdings" w:cs="Wingdings"/>
    </w:rPr>
  </w:style>
  <w:style w:type="character" w:customStyle="1" w:styleId="WW8Num32z1">
    <w:name w:val="WW8Num32z1"/>
    <w:rsid w:val="00001283"/>
    <w:rPr>
      <w:rFonts w:ascii="Courier New" w:hAnsi="Courier New" w:cs="Courier New"/>
    </w:rPr>
  </w:style>
  <w:style w:type="character" w:customStyle="1" w:styleId="WW8Num28z0">
    <w:name w:val="WW8Num28z0"/>
    <w:rsid w:val="00001283"/>
    <w:rPr>
      <w:rFonts w:ascii="Symbol" w:hAnsi="Symbol" w:cs="Symbol"/>
    </w:rPr>
  </w:style>
  <w:style w:type="character" w:customStyle="1" w:styleId="WW8Num26z2">
    <w:name w:val="WW8Num26z2"/>
    <w:rsid w:val="00001283"/>
    <w:rPr>
      <w:rFonts w:ascii="Wingdings" w:hAnsi="Wingdings" w:cs="Wingdings"/>
    </w:rPr>
  </w:style>
  <w:style w:type="character" w:customStyle="1" w:styleId="WW8Num26z1">
    <w:name w:val="WW8Num26z1"/>
    <w:rsid w:val="00001283"/>
    <w:rPr>
      <w:rFonts w:ascii="Courier New" w:hAnsi="Courier New" w:cs="Courier New"/>
    </w:rPr>
  </w:style>
  <w:style w:type="character" w:customStyle="1" w:styleId="WW8Num26z0">
    <w:name w:val="WW8Num26z0"/>
    <w:rsid w:val="00001283"/>
    <w:rPr>
      <w:rFonts w:ascii="Symbol" w:hAnsi="Symbol" w:cs="Symbol"/>
    </w:rPr>
  </w:style>
  <w:style w:type="character" w:customStyle="1" w:styleId="WW8Num24z2">
    <w:name w:val="WW8Num24z2"/>
    <w:rsid w:val="00001283"/>
    <w:rPr>
      <w:rFonts w:ascii="Wingdings" w:hAnsi="Wingdings" w:cs="Wingdings"/>
    </w:rPr>
  </w:style>
  <w:style w:type="character" w:customStyle="1" w:styleId="WW8Num24z1">
    <w:name w:val="WW8Num24z1"/>
    <w:rsid w:val="00001283"/>
    <w:rPr>
      <w:rFonts w:ascii="Courier New" w:hAnsi="Courier New" w:cs="Courier New"/>
    </w:rPr>
  </w:style>
  <w:style w:type="character" w:customStyle="1" w:styleId="WW8Num21z2">
    <w:name w:val="WW8Num21z2"/>
    <w:rsid w:val="00001283"/>
    <w:rPr>
      <w:rFonts w:ascii="Wingdings" w:hAnsi="Wingdings" w:cs="Wingdings"/>
    </w:rPr>
  </w:style>
  <w:style w:type="character" w:customStyle="1" w:styleId="WW8Num21z1">
    <w:name w:val="WW8Num21z1"/>
    <w:rsid w:val="00001283"/>
    <w:rPr>
      <w:rFonts w:ascii="Courier New" w:hAnsi="Courier New" w:cs="Courier New"/>
    </w:rPr>
  </w:style>
  <w:style w:type="character" w:customStyle="1" w:styleId="WW8Num18z2">
    <w:name w:val="WW8Num18z2"/>
    <w:rsid w:val="00001283"/>
    <w:rPr>
      <w:rFonts w:ascii="Wingdings" w:hAnsi="Wingdings" w:cs="Wingdings"/>
    </w:rPr>
  </w:style>
  <w:style w:type="character" w:customStyle="1" w:styleId="WW8Num18z1">
    <w:name w:val="WW8Num18z1"/>
    <w:rsid w:val="00001283"/>
    <w:rPr>
      <w:rFonts w:ascii="Courier New" w:hAnsi="Courier New" w:cs="Courier New"/>
    </w:rPr>
  </w:style>
  <w:style w:type="character" w:customStyle="1" w:styleId="WW8Num17z2">
    <w:name w:val="WW8Num17z2"/>
    <w:rsid w:val="00001283"/>
    <w:rPr>
      <w:rFonts w:ascii="Wingdings" w:hAnsi="Wingdings" w:cs="Wingdings"/>
    </w:rPr>
  </w:style>
  <w:style w:type="character" w:customStyle="1" w:styleId="WW8Num17z1">
    <w:name w:val="WW8Num17z1"/>
    <w:rsid w:val="00001283"/>
    <w:rPr>
      <w:rFonts w:ascii="Courier New" w:hAnsi="Courier New" w:cs="Courier New"/>
    </w:rPr>
  </w:style>
  <w:style w:type="character" w:customStyle="1" w:styleId="WW8Num14z2">
    <w:name w:val="WW8Num14z2"/>
    <w:rsid w:val="00001283"/>
    <w:rPr>
      <w:rFonts w:ascii="Wingdings" w:hAnsi="Wingdings" w:cs="Wingdings"/>
    </w:rPr>
  </w:style>
  <w:style w:type="character" w:customStyle="1" w:styleId="WW8Num14z1">
    <w:name w:val="WW8Num14z1"/>
    <w:rsid w:val="00001283"/>
    <w:rPr>
      <w:rFonts w:ascii="Courier New" w:hAnsi="Courier New" w:cs="Courier New"/>
    </w:rPr>
  </w:style>
  <w:style w:type="character" w:customStyle="1" w:styleId="WW8Num13z2">
    <w:name w:val="WW8Num13z2"/>
    <w:rsid w:val="00001283"/>
    <w:rPr>
      <w:rFonts w:ascii="Wingdings" w:hAnsi="Wingdings" w:cs="Wingdings"/>
    </w:rPr>
  </w:style>
  <w:style w:type="character" w:customStyle="1" w:styleId="WW8Num13z1">
    <w:name w:val="WW8Num13z1"/>
    <w:rsid w:val="00001283"/>
    <w:rPr>
      <w:rFonts w:ascii="Courier New" w:hAnsi="Courier New" w:cs="Courier New"/>
    </w:rPr>
  </w:style>
  <w:style w:type="character" w:customStyle="1" w:styleId="WW8Num12z2">
    <w:name w:val="WW8Num12z2"/>
    <w:rsid w:val="00001283"/>
    <w:rPr>
      <w:rFonts w:ascii="Wingdings" w:hAnsi="Wingdings" w:cs="Wingdings"/>
    </w:rPr>
  </w:style>
  <w:style w:type="character" w:customStyle="1" w:styleId="WW8Num12z1">
    <w:name w:val="WW8Num12z1"/>
    <w:rsid w:val="00001283"/>
    <w:rPr>
      <w:rFonts w:ascii="Courier New" w:hAnsi="Courier New" w:cs="Courier New"/>
    </w:rPr>
  </w:style>
  <w:style w:type="character" w:customStyle="1" w:styleId="WW8Num9z2">
    <w:name w:val="WW8Num9z2"/>
    <w:rsid w:val="00001283"/>
    <w:rPr>
      <w:rFonts w:ascii="Wingdings" w:hAnsi="Wingdings" w:cs="Wingdings"/>
    </w:rPr>
  </w:style>
  <w:style w:type="character" w:customStyle="1" w:styleId="WW8Num9z1">
    <w:name w:val="WW8Num9z1"/>
    <w:rsid w:val="00001283"/>
    <w:rPr>
      <w:rFonts w:ascii="Courier New" w:hAnsi="Courier New" w:cs="Courier New"/>
    </w:rPr>
  </w:style>
  <w:style w:type="character" w:customStyle="1" w:styleId="WW8Num9z0">
    <w:name w:val="WW8Num9z0"/>
    <w:rsid w:val="00001283"/>
    <w:rPr>
      <w:rFonts w:ascii="Symbol" w:hAnsi="Symbol" w:cs="Symbol"/>
    </w:rPr>
  </w:style>
  <w:style w:type="character" w:customStyle="1" w:styleId="WW8Num8z2">
    <w:name w:val="WW8Num8z2"/>
    <w:rsid w:val="00001283"/>
    <w:rPr>
      <w:rFonts w:ascii="Wingdings" w:hAnsi="Wingdings" w:cs="Wingdings"/>
    </w:rPr>
  </w:style>
  <w:style w:type="character" w:customStyle="1" w:styleId="WW8Num8z1">
    <w:name w:val="WW8Num8z1"/>
    <w:rsid w:val="00001283"/>
    <w:rPr>
      <w:rFonts w:ascii="Courier New" w:hAnsi="Courier New" w:cs="Courier New"/>
    </w:rPr>
  </w:style>
  <w:style w:type="character" w:customStyle="1" w:styleId="WW8Num4z2">
    <w:name w:val="WW8Num4z2"/>
    <w:rsid w:val="00001283"/>
    <w:rPr>
      <w:rFonts w:ascii="Wingdings" w:hAnsi="Wingdings" w:cs="Wingdings"/>
    </w:rPr>
  </w:style>
  <w:style w:type="character" w:customStyle="1" w:styleId="WW8Num4z1">
    <w:name w:val="WW8Num4z1"/>
    <w:rsid w:val="00001283"/>
    <w:rPr>
      <w:rFonts w:ascii="Courier New" w:hAnsi="Courier New" w:cs="Courier New"/>
    </w:rPr>
  </w:style>
  <w:style w:type="character" w:customStyle="1" w:styleId="WW8Num4z0">
    <w:name w:val="WW8Num4z0"/>
    <w:rsid w:val="00001283"/>
    <w:rPr>
      <w:rFonts w:ascii="Symbol" w:hAnsi="Symbol" w:cs="Symbol"/>
    </w:rPr>
  </w:style>
  <w:style w:type="character" w:customStyle="1" w:styleId="WW8Num2z2">
    <w:name w:val="WW8Num2z2"/>
    <w:rsid w:val="00001283"/>
    <w:rPr>
      <w:rFonts w:ascii="Wingdings" w:hAnsi="Wingdings" w:cs="Wingdings"/>
    </w:rPr>
  </w:style>
  <w:style w:type="character" w:customStyle="1" w:styleId="WW8Num2z1">
    <w:name w:val="WW8Num2z1"/>
    <w:rsid w:val="00001283"/>
    <w:rPr>
      <w:rFonts w:ascii="Courier New" w:hAnsi="Courier New" w:cs="Courier New"/>
    </w:rPr>
  </w:style>
  <w:style w:type="character" w:customStyle="1" w:styleId="WW8Num1z0">
    <w:name w:val="WW8Num1z0"/>
    <w:rsid w:val="00001283"/>
    <w:rPr>
      <w:rFonts w:ascii="Symbol" w:hAnsi="Symbol" w:cs="Symbol"/>
    </w:rPr>
  </w:style>
  <w:style w:type="character" w:customStyle="1" w:styleId="WW8Num44z0">
    <w:name w:val="WW8Num44z0"/>
    <w:rsid w:val="00001283"/>
    <w:rPr>
      <w:rFonts w:ascii="Symbol" w:hAnsi="Symbol" w:cs="Symbol"/>
    </w:rPr>
  </w:style>
  <w:style w:type="character" w:customStyle="1" w:styleId="WW8Num43z0">
    <w:name w:val="WW8Num43z0"/>
    <w:rsid w:val="00001283"/>
    <w:rPr>
      <w:rFonts w:ascii="Symbol" w:hAnsi="Symbol" w:cs="Symbol"/>
    </w:rPr>
  </w:style>
  <w:style w:type="character" w:customStyle="1" w:styleId="WW8Num42z0">
    <w:name w:val="WW8Num42z0"/>
    <w:rsid w:val="00001283"/>
    <w:rPr>
      <w:rFonts w:ascii="Symbol" w:hAnsi="Symbol" w:cs="Symbol"/>
    </w:rPr>
  </w:style>
  <w:style w:type="character" w:customStyle="1" w:styleId="WW8Num40z0">
    <w:name w:val="WW8Num40z0"/>
    <w:rsid w:val="00001283"/>
    <w:rPr>
      <w:rFonts w:ascii="Symbol" w:hAnsi="Symbol" w:cs="Symbol"/>
    </w:rPr>
  </w:style>
  <w:style w:type="character" w:customStyle="1" w:styleId="WW8Num39z0">
    <w:name w:val="WW8Num39z0"/>
    <w:rsid w:val="00001283"/>
    <w:rPr>
      <w:rFonts w:ascii="Symbol" w:hAnsi="Symbol" w:cs="Symbol"/>
    </w:rPr>
  </w:style>
  <w:style w:type="character" w:customStyle="1" w:styleId="WW8Num38z0">
    <w:name w:val="WW8Num38z0"/>
    <w:rsid w:val="00001283"/>
    <w:rPr>
      <w:rFonts w:ascii="Symbol" w:hAnsi="Symbol" w:cs="Symbol"/>
    </w:rPr>
  </w:style>
  <w:style w:type="character" w:customStyle="1" w:styleId="WW8Num37z0">
    <w:name w:val="WW8Num37z0"/>
    <w:rsid w:val="00001283"/>
    <w:rPr>
      <w:rFonts w:ascii="Symbol" w:hAnsi="Symbol" w:cs="Symbol"/>
    </w:rPr>
  </w:style>
  <w:style w:type="character" w:customStyle="1" w:styleId="WW8Num36z0">
    <w:name w:val="WW8Num36z0"/>
    <w:rsid w:val="00001283"/>
    <w:rPr>
      <w:rFonts w:ascii="Symbol" w:hAnsi="Symbol" w:cs="Symbol"/>
    </w:rPr>
  </w:style>
  <w:style w:type="character" w:customStyle="1" w:styleId="WW8Num35z0">
    <w:name w:val="WW8Num35z0"/>
    <w:rsid w:val="00001283"/>
    <w:rPr>
      <w:rFonts w:ascii="Symbol" w:hAnsi="Symbol" w:cs="Symbol"/>
    </w:rPr>
  </w:style>
  <w:style w:type="character" w:customStyle="1" w:styleId="WW8Num34z0">
    <w:name w:val="WW8Num34z0"/>
    <w:rsid w:val="00001283"/>
    <w:rPr>
      <w:rFonts w:ascii="Symbol" w:hAnsi="Symbol" w:cs="Symbol"/>
    </w:rPr>
  </w:style>
  <w:style w:type="character" w:customStyle="1" w:styleId="WW8Num33z0">
    <w:name w:val="WW8Num33z0"/>
    <w:rsid w:val="00001283"/>
    <w:rPr>
      <w:rFonts w:ascii="Symbol" w:hAnsi="Symbol" w:cs="Symbol"/>
    </w:rPr>
  </w:style>
  <w:style w:type="character" w:customStyle="1" w:styleId="WW8Num32z0">
    <w:name w:val="WW8Num32z0"/>
    <w:rsid w:val="00001283"/>
    <w:rPr>
      <w:rFonts w:ascii="Symbol" w:hAnsi="Symbol" w:cs="Symbol"/>
    </w:rPr>
  </w:style>
  <w:style w:type="character" w:customStyle="1" w:styleId="WW8Num31z0">
    <w:name w:val="WW8Num31z0"/>
    <w:rsid w:val="00001283"/>
    <w:rPr>
      <w:rFonts w:ascii="Symbol" w:hAnsi="Symbol" w:cs="Symbol"/>
    </w:rPr>
  </w:style>
  <w:style w:type="character" w:customStyle="1" w:styleId="WW8Num30z0">
    <w:name w:val="WW8Num30z0"/>
    <w:rsid w:val="00001283"/>
    <w:rPr>
      <w:rFonts w:ascii="Symbol" w:hAnsi="Symbol" w:cs="Symbol"/>
    </w:rPr>
  </w:style>
  <w:style w:type="character" w:customStyle="1" w:styleId="WW8Num29z0">
    <w:name w:val="WW8Num29z0"/>
    <w:rsid w:val="00001283"/>
    <w:rPr>
      <w:rFonts w:ascii="Symbol" w:hAnsi="Symbol" w:cs="Symbol"/>
    </w:rPr>
  </w:style>
  <w:style w:type="character" w:customStyle="1" w:styleId="WW8Num27z0">
    <w:name w:val="WW8Num27z0"/>
    <w:rsid w:val="00001283"/>
    <w:rPr>
      <w:rFonts w:ascii="Symbol" w:hAnsi="Symbol" w:cs="Symbol"/>
    </w:rPr>
  </w:style>
  <w:style w:type="character" w:customStyle="1" w:styleId="WW8Num25z0">
    <w:name w:val="WW8Num25z0"/>
    <w:rsid w:val="00001283"/>
    <w:rPr>
      <w:rFonts w:ascii="Symbol" w:hAnsi="Symbol" w:cs="Symbol"/>
    </w:rPr>
  </w:style>
  <w:style w:type="character" w:customStyle="1" w:styleId="WW8Num24z0">
    <w:name w:val="WW8Num24z0"/>
    <w:rsid w:val="00001283"/>
    <w:rPr>
      <w:rFonts w:ascii="Symbol" w:hAnsi="Symbol" w:cs="Symbol"/>
    </w:rPr>
  </w:style>
  <w:style w:type="character" w:customStyle="1" w:styleId="WW8Num23z0">
    <w:name w:val="WW8Num23z0"/>
    <w:rsid w:val="00001283"/>
    <w:rPr>
      <w:rFonts w:ascii="Symbol" w:hAnsi="Symbol" w:cs="Symbol"/>
    </w:rPr>
  </w:style>
  <w:style w:type="character" w:customStyle="1" w:styleId="WW8Num22z0">
    <w:name w:val="WW8Num22z0"/>
    <w:rsid w:val="00001283"/>
    <w:rPr>
      <w:rFonts w:ascii="Symbol" w:hAnsi="Symbol" w:cs="Symbol"/>
    </w:rPr>
  </w:style>
  <w:style w:type="character" w:customStyle="1" w:styleId="WW8Num21z0">
    <w:name w:val="WW8Num21z0"/>
    <w:rsid w:val="00001283"/>
    <w:rPr>
      <w:rFonts w:ascii="Symbol" w:hAnsi="Symbol" w:cs="Symbol"/>
    </w:rPr>
  </w:style>
  <w:style w:type="character" w:customStyle="1" w:styleId="WW8Num20z0">
    <w:name w:val="WW8Num20z0"/>
    <w:rsid w:val="00001283"/>
    <w:rPr>
      <w:rFonts w:ascii="Symbol" w:hAnsi="Symbol" w:cs="Symbol"/>
    </w:rPr>
  </w:style>
  <w:style w:type="character" w:customStyle="1" w:styleId="WW8Num19z0">
    <w:name w:val="WW8Num19z0"/>
    <w:rsid w:val="00001283"/>
    <w:rPr>
      <w:rFonts w:ascii="Symbol" w:hAnsi="Symbol" w:cs="Symbol"/>
    </w:rPr>
  </w:style>
  <w:style w:type="character" w:customStyle="1" w:styleId="WW8Num18z0">
    <w:name w:val="WW8Num18z0"/>
    <w:rsid w:val="00001283"/>
    <w:rPr>
      <w:rFonts w:ascii="Symbol" w:hAnsi="Symbol" w:cs="Symbol"/>
    </w:rPr>
  </w:style>
  <w:style w:type="character" w:customStyle="1" w:styleId="WW8Num17z0">
    <w:name w:val="WW8Num17z0"/>
    <w:rsid w:val="00001283"/>
    <w:rPr>
      <w:rFonts w:ascii="Symbol" w:hAnsi="Symbol" w:cs="Symbol"/>
    </w:rPr>
  </w:style>
  <w:style w:type="character" w:customStyle="1" w:styleId="WW8Num16z0">
    <w:name w:val="WW8Num16z0"/>
    <w:rsid w:val="00001283"/>
    <w:rPr>
      <w:rFonts w:ascii="Symbol" w:hAnsi="Symbol" w:cs="Symbol"/>
    </w:rPr>
  </w:style>
  <w:style w:type="character" w:customStyle="1" w:styleId="WW8Num15z0">
    <w:name w:val="WW8Num15z0"/>
    <w:rsid w:val="00001283"/>
    <w:rPr>
      <w:rFonts w:ascii="Symbol" w:hAnsi="Symbol" w:cs="Symbol"/>
    </w:rPr>
  </w:style>
  <w:style w:type="character" w:customStyle="1" w:styleId="WW8Num14z0">
    <w:name w:val="WW8Num14z0"/>
    <w:rsid w:val="00001283"/>
    <w:rPr>
      <w:rFonts w:ascii="Symbol" w:hAnsi="Symbol" w:cs="Symbol"/>
    </w:rPr>
  </w:style>
  <w:style w:type="character" w:customStyle="1" w:styleId="WW8Num13z0">
    <w:name w:val="WW8Num13z0"/>
    <w:rsid w:val="00001283"/>
    <w:rPr>
      <w:rFonts w:ascii="Symbol" w:hAnsi="Symbol" w:cs="Symbol"/>
    </w:rPr>
  </w:style>
  <w:style w:type="character" w:customStyle="1" w:styleId="WW8Num12z0">
    <w:name w:val="WW8Num12z0"/>
    <w:rsid w:val="00001283"/>
    <w:rPr>
      <w:rFonts w:ascii="Symbol" w:hAnsi="Symbol" w:cs="Symbol"/>
    </w:rPr>
  </w:style>
  <w:style w:type="character" w:customStyle="1" w:styleId="WW8Num11z0">
    <w:name w:val="WW8Num11z0"/>
    <w:rsid w:val="00001283"/>
    <w:rPr>
      <w:rFonts w:ascii="Symbol" w:hAnsi="Symbol" w:cs="Symbol"/>
    </w:rPr>
  </w:style>
  <w:style w:type="character" w:customStyle="1" w:styleId="WW8Num10z0">
    <w:name w:val="WW8Num10z0"/>
    <w:rsid w:val="00001283"/>
    <w:rPr>
      <w:rFonts w:ascii="Symbol" w:hAnsi="Symbol" w:cs="Symbol"/>
    </w:rPr>
  </w:style>
  <w:style w:type="character" w:customStyle="1" w:styleId="WW8Num8z0">
    <w:name w:val="WW8Num8z0"/>
    <w:rsid w:val="00001283"/>
    <w:rPr>
      <w:rFonts w:ascii="Symbol" w:hAnsi="Symbol" w:cs="Symbol"/>
    </w:rPr>
  </w:style>
  <w:style w:type="character" w:customStyle="1" w:styleId="WW8Num7z0">
    <w:name w:val="WW8Num7z0"/>
    <w:rsid w:val="00001283"/>
    <w:rPr>
      <w:rFonts w:ascii="Symbol" w:hAnsi="Symbol" w:cs="Symbol"/>
    </w:rPr>
  </w:style>
  <w:style w:type="character" w:customStyle="1" w:styleId="WW8Num5z0">
    <w:name w:val="WW8Num5z0"/>
    <w:rsid w:val="00001283"/>
    <w:rPr>
      <w:rFonts w:ascii="Symbol" w:hAnsi="Symbol" w:cs="Symbol"/>
    </w:rPr>
  </w:style>
  <w:style w:type="character" w:customStyle="1" w:styleId="WW8Num3z0">
    <w:name w:val="WW8Num3z0"/>
    <w:rsid w:val="00001283"/>
    <w:rPr>
      <w:rFonts w:ascii="Symbol" w:hAnsi="Symbol" w:cs="Symbol"/>
    </w:rPr>
  </w:style>
  <w:style w:type="character" w:customStyle="1" w:styleId="WW8Num2z0">
    <w:name w:val="WW8Num2z0"/>
    <w:rsid w:val="00001283"/>
    <w:rPr>
      <w:rFonts w:ascii="Symbol" w:hAnsi="Symbol" w:cs="Symbol"/>
    </w:rPr>
  </w:style>
  <w:style w:type="character" w:customStyle="1" w:styleId="ListLabel1">
    <w:name w:val="ListLabel 1"/>
    <w:rsid w:val="00001283"/>
    <w:rPr>
      <w:rFonts w:cs="Symbol"/>
    </w:rPr>
  </w:style>
  <w:style w:type="character" w:customStyle="1" w:styleId="ListLabel2">
    <w:name w:val="ListLabel 2"/>
    <w:rsid w:val="00001283"/>
    <w:rPr>
      <w:rFonts w:cs="Symbol"/>
    </w:rPr>
  </w:style>
  <w:style w:type="paragraph" w:styleId="Nagwek">
    <w:name w:val="header"/>
    <w:basedOn w:val="Domylny"/>
    <w:next w:val="Tretekstu"/>
    <w:rsid w:val="00001283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retekstu">
    <w:name w:val="Treść tekstu"/>
    <w:basedOn w:val="Domylny"/>
    <w:rsid w:val="00001283"/>
    <w:pPr>
      <w:spacing w:after="120"/>
    </w:pPr>
  </w:style>
  <w:style w:type="paragraph" w:styleId="Lista">
    <w:name w:val="List"/>
    <w:basedOn w:val="Tretekstu"/>
    <w:rsid w:val="00001283"/>
    <w:rPr>
      <w:rFonts w:cs="Tahoma"/>
    </w:rPr>
  </w:style>
  <w:style w:type="paragraph" w:styleId="Podpis">
    <w:name w:val="Signature"/>
    <w:basedOn w:val="Domylny"/>
    <w:rsid w:val="0000128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Domylny"/>
    <w:rsid w:val="00001283"/>
    <w:pPr>
      <w:suppressLineNumbers/>
    </w:pPr>
    <w:rPr>
      <w:rFonts w:cs="Tahoma"/>
    </w:rPr>
  </w:style>
  <w:style w:type="paragraph" w:customStyle="1" w:styleId="Zawartotabeli">
    <w:name w:val="Zawartość tabeli"/>
    <w:basedOn w:val="Domylny"/>
    <w:rsid w:val="00001283"/>
    <w:pPr>
      <w:suppressLineNumbers/>
    </w:pPr>
  </w:style>
  <w:style w:type="paragraph" w:customStyle="1" w:styleId="Nagwektabeli">
    <w:name w:val="Nagłówek tabeli"/>
    <w:basedOn w:val="Zawartotabeli"/>
    <w:rsid w:val="00001283"/>
    <w:pPr>
      <w:jc w:val="center"/>
    </w:pPr>
    <w:rPr>
      <w:b/>
      <w:bCs/>
    </w:rPr>
  </w:style>
  <w:style w:type="paragraph" w:styleId="Akapitzlist">
    <w:name w:val="List Paragraph"/>
    <w:basedOn w:val="Domylny"/>
    <w:rsid w:val="00001283"/>
    <w:pPr>
      <w:ind w:left="708"/>
    </w:pPr>
  </w:style>
  <w:style w:type="paragraph" w:customStyle="1" w:styleId="Tekstpodstawowywcity31">
    <w:name w:val="Tekst podstawowy wcięty 31"/>
    <w:basedOn w:val="Domylny"/>
    <w:rsid w:val="00001283"/>
    <w:pPr>
      <w:ind w:left="708"/>
      <w:jc w:val="both"/>
    </w:pPr>
    <w:rPr>
      <w:sz w:val="28"/>
    </w:rPr>
  </w:style>
  <w:style w:type="paragraph" w:customStyle="1" w:styleId="Tekstpodstawowywcity21">
    <w:name w:val="Tekst podstawowy wcięty 21"/>
    <w:basedOn w:val="Domylny"/>
    <w:rsid w:val="00001283"/>
    <w:pPr>
      <w:ind w:left="360"/>
    </w:pPr>
    <w:rPr>
      <w:sz w:val="28"/>
    </w:rPr>
  </w:style>
  <w:style w:type="paragraph" w:customStyle="1" w:styleId="Tekstpodstawowy31">
    <w:name w:val="Tekst podstawowy 31"/>
    <w:basedOn w:val="Domylny"/>
    <w:rsid w:val="00001283"/>
    <w:pPr>
      <w:jc w:val="center"/>
    </w:pPr>
    <w:rPr>
      <w:sz w:val="28"/>
    </w:rPr>
  </w:style>
  <w:style w:type="paragraph" w:customStyle="1" w:styleId="Tekstpodstawowy21">
    <w:name w:val="Tekst podstawowy 21"/>
    <w:basedOn w:val="Domylny"/>
    <w:rsid w:val="00001283"/>
    <w:rPr>
      <w:sz w:val="28"/>
    </w:rPr>
  </w:style>
  <w:style w:type="paragraph" w:customStyle="1" w:styleId="Wcicietrecitekstu">
    <w:name w:val="Wcięcie treści tekstu"/>
    <w:basedOn w:val="Domylny"/>
    <w:rsid w:val="00001283"/>
    <w:pPr>
      <w:ind w:left="708"/>
    </w:pPr>
    <w:rPr>
      <w:sz w:val="28"/>
    </w:rPr>
  </w:style>
  <w:style w:type="paragraph" w:styleId="Legenda">
    <w:name w:val="caption"/>
    <w:basedOn w:val="Domylny"/>
    <w:rsid w:val="00001283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Domylny"/>
    <w:rsid w:val="00001283"/>
    <w:pPr>
      <w:keepNext/>
      <w:spacing w:before="240" w:after="120"/>
    </w:pPr>
    <w:rPr>
      <w:rFonts w:ascii="Arial" w:eastAsia="SimSun, 宋体" w:hAnsi="Arial"/>
      <w:sz w:val="28"/>
      <w:szCs w:val="28"/>
    </w:rPr>
  </w:style>
  <w:style w:type="paragraph" w:customStyle="1" w:styleId="Standard">
    <w:name w:val="Standard"/>
    <w:rsid w:val="002B3F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Aneta Łyszcz</cp:lastModifiedBy>
  <cp:revision>3</cp:revision>
  <cp:lastPrinted>2022-09-05T07:55:00Z</cp:lastPrinted>
  <dcterms:created xsi:type="dcterms:W3CDTF">2022-09-13T17:07:00Z</dcterms:created>
  <dcterms:modified xsi:type="dcterms:W3CDTF">2022-09-13T17:07:00Z</dcterms:modified>
</cp:coreProperties>
</file>